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EA" w:rsidRDefault="006578EA" w:rsidP="00F30461">
      <w:pPr>
        <w:pStyle w:val="Default"/>
      </w:pPr>
    </w:p>
    <w:p w:rsidR="006578EA" w:rsidRDefault="006578EA" w:rsidP="00F30461">
      <w:pPr>
        <w:pStyle w:val="Default"/>
        <w:jc w:val="center"/>
        <w:rPr>
          <w:b/>
          <w:bCs/>
          <w:sz w:val="28"/>
          <w:szCs w:val="28"/>
        </w:rPr>
      </w:pPr>
      <w:r>
        <w:rPr>
          <w:b/>
          <w:bCs/>
          <w:sz w:val="28"/>
          <w:szCs w:val="28"/>
        </w:rPr>
        <w:t>ОБЩИНСКА ИЗБИРАТЕЛНА КОМИСИЯ</w:t>
      </w:r>
    </w:p>
    <w:p w:rsidR="006578EA" w:rsidRDefault="00BD6D7E" w:rsidP="00F30461">
      <w:pPr>
        <w:pStyle w:val="Default"/>
        <w:jc w:val="center"/>
        <w:rPr>
          <w:b/>
          <w:bCs/>
          <w:sz w:val="28"/>
          <w:szCs w:val="28"/>
        </w:rPr>
      </w:pPr>
      <w:r>
        <w:rPr>
          <w:noProof/>
          <w:lang w:eastAsia="bg-BG"/>
        </w:rPr>
        <mc:AlternateContent>
          <mc:Choice Requires="wps">
            <w:drawing>
              <wp:anchor distT="0" distB="0" distL="114300" distR="114300" simplePos="0" relativeHeight="251658240" behindDoc="0" locked="0" layoutInCell="1" allowOverlap="1">
                <wp:simplePos x="0" y="0"/>
                <wp:positionH relativeFrom="column">
                  <wp:posOffset>5978</wp:posOffset>
                </wp:positionH>
                <wp:positionV relativeFrom="paragraph">
                  <wp:posOffset>186331</wp:posOffset>
                </wp:positionV>
                <wp:extent cx="5676181" cy="45719"/>
                <wp:effectExtent l="0" t="0" r="20320"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6181"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3A905" id="_x0000_t32" coordsize="21600,21600" o:spt="32" o:oned="t" path="m,l21600,21600e" filled="f">
                <v:path arrowok="t" fillok="f" o:connecttype="none"/>
                <o:lock v:ext="edit" shapetype="t"/>
              </v:shapetype>
              <v:shape id="AutoShape 2" o:spid="_x0000_s1026" type="#_x0000_t32" style="position:absolute;margin-left:.45pt;margin-top:14.65pt;width:446.9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VRKAIAAEk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"/>
            </w:pict>
          </mc:Fallback>
        </mc:AlternateContent>
      </w:r>
      <w:r w:rsidR="006578EA">
        <w:rPr>
          <w:b/>
          <w:bCs/>
          <w:sz w:val="28"/>
          <w:szCs w:val="28"/>
        </w:rPr>
        <w:t>ОБЩИНА ЕЛИН ПЕЛИН</w:t>
      </w:r>
    </w:p>
    <w:p w:rsidR="006578EA" w:rsidRDefault="006578EA" w:rsidP="00F30461">
      <w:pPr>
        <w:pStyle w:val="Default"/>
        <w:jc w:val="center"/>
        <w:rPr>
          <w:sz w:val="28"/>
          <w:szCs w:val="28"/>
        </w:rPr>
      </w:pPr>
    </w:p>
    <w:p w:rsidR="006578EA" w:rsidRDefault="006578EA" w:rsidP="001100AF">
      <w:pPr>
        <w:pStyle w:val="Default"/>
        <w:jc w:val="center"/>
        <w:rPr>
          <w:b/>
          <w:bCs/>
          <w:sz w:val="28"/>
          <w:szCs w:val="28"/>
        </w:rPr>
      </w:pPr>
      <w:r>
        <w:rPr>
          <w:b/>
          <w:bCs/>
          <w:sz w:val="28"/>
          <w:szCs w:val="28"/>
        </w:rPr>
        <w:t>П Р О Т О К О Л</w:t>
      </w:r>
      <w:r w:rsidR="001100AF">
        <w:rPr>
          <w:sz w:val="28"/>
          <w:szCs w:val="28"/>
          <w:lang w:val="en-US"/>
        </w:rPr>
        <w:t xml:space="preserve"> </w:t>
      </w:r>
      <w:r w:rsidR="00026355">
        <w:rPr>
          <w:b/>
          <w:bCs/>
          <w:sz w:val="28"/>
          <w:szCs w:val="28"/>
        </w:rPr>
        <w:t>№2</w:t>
      </w:r>
    </w:p>
    <w:p w:rsidR="001100AF" w:rsidRDefault="001100AF" w:rsidP="001100AF">
      <w:pPr>
        <w:pStyle w:val="Default"/>
        <w:jc w:val="center"/>
        <w:rPr>
          <w:sz w:val="28"/>
          <w:szCs w:val="28"/>
        </w:rPr>
      </w:pPr>
    </w:p>
    <w:p w:rsidR="006578EA" w:rsidRDefault="00026355" w:rsidP="001100AF">
      <w:pPr>
        <w:pStyle w:val="Default"/>
        <w:spacing w:after="240"/>
        <w:ind w:firstLine="709"/>
        <w:jc w:val="both"/>
        <w:rPr>
          <w:sz w:val="28"/>
          <w:szCs w:val="28"/>
        </w:rPr>
      </w:pPr>
      <w:r>
        <w:rPr>
          <w:sz w:val="28"/>
          <w:szCs w:val="28"/>
        </w:rPr>
        <w:t>На 9</w:t>
      </w:r>
      <w:r w:rsidR="006578EA">
        <w:rPr>
          <w:sz w:val="28"/>
          <w:szCs w:val="28"/>
        </w:rPr>
        <w:t xml:space="preserve"> септември 2019 г. се проведе заседание на Общинската избирателна комисия, община Елин Пелин, при следния </w:t>
      </w:r>
      <w:r w:rsidR="001100AF">
        <w:rPr>
          <w:sz w:val="28"/>
          <w:szCs w:val="28"/>
        </w:rPr>
        <w:t>дневен ред</w:t>
      </w:r>
      <w:r w:rsidR="006578EA">
        <w:rPr>
          <w:sz w:val="28"/>
          <w:szCs w:val="28"/>
        </w:rPr>
        <w:t>:</w:t>
      </w:r>
    </w:p>
    <w:p w:rsidR="006578EA" w:rsidRDefault="00026355" w:rsidP="00535B7F">
      <w:pPr>
        <w:numPr>
          <w:ilvl w:val="0"/>
          <w:numId w:val="1"/>
        </w:numPr>
        <w:jc w:val="both"/>
        <w:rPr>
          <w:sz w:val="28"/>
          <w:szCs w:val="28"/>
          <w:lang w:val="bg-BG"/>
        </w:rPr>
      </w:pPr>
      <w:r>
        <w:rPr>
          <w:sz w:val="28"/>
          <w:szCs w:val="28"/>
          <w:lang w:val="bg-BG"/>
        </w:rPr>
        <w:t>Относно запитване на Милка Александрова Спасова – кмет на с. Голяма Раковица</w:t>
      </w:r>
    </w:p>
    <w:p w:rsidR="006578EA" w:rsidRDefault="006578EA" w:rsidP="002F6C8A">
      <w:pPr>
        <w:ind w:left="3540" w:firstLine="708"/>
        <w:rPr>
          <w:sz w:val="28"/>
          <w:szCs w:val="28"/>
          <w:lang w:val="bg-BG"/>
        </w:rPr>
      </w:pPr>
      <w:r>
        <w:rPr>
          <w:i/>
          <w:iCs/>
          <w:sz w:val="28"/>
          <w:szCs w:val="28"/>
        </w:rPr>
        <w:t>Докладва:</w:t>
      </w:r>
      <w:r>
        <w:rPr>
          <w:sz w:val="28"/>
          <w:szCs w:val="28"/>
          <w:lang w:val="bg-BG"/>
        </w:rPr>
        <w:t xml:space="preserve"> </w:t>
      </w:r>
      <w:r>
        <w:rPr>
          <w:sz w:val="28"/>
          <w:szCs w:val="28"/>
        </w:rPr>
        <w:t xml:space="preserve">Силвия </w:t>
      </w:r>
      <w:r w:rsidRPr="00225B84">
        <w:rPr>
          <w:sz w:val="28"/>
          <w:szCs w:val="28"/>
          <w:lang w:val="bg-BG"/>
        </w:rPr>
        <w:t>Трендафилова</w:t>
      </w:r>
    </w:p>
    <w:p w:rsidR="001100AF" w:rsidRDefault="001100AF" w:rsidP="002F6C8A">
      <w:pPr>
        <w:ind w:left="3540" w:firstLine="708"/>
        <w:rPr>
          <w:sz w:val="28"/>
          <w:szCs w:val="28"/>
          <w:lang w:val="bg-BG"/>
        </w:rPr>
      </w:pPr>
    </w:p>
    <w:p w:rsidR="006578EA" w:rsidRPr="00026355" w:rsidRDefault="00026355" w:rsidP="00026355">
      <w:pPr>
        <w:pStyle w:val="ListParagraph"/>
        <w:numPr>
          <w:ilvl w:val="0"/>
          <w:numId w:val="1"/>
        </w:numPr>
        <w:rPr>
          <w:sz w:val="28"/>
          <w:szCs w:val="28"/>
          <w:lang w:val="bg-BG"/>
        </w:rPr>
      </w:pPr>
      <w:r w:rsidRPr="00026355">
        <w:rPr>
          <w:sz w:val="28"/>
          <w:szCs w:val="28"/>
          <w:lang w:val="bg-BG"/>
        </w:rPr>
        <w:t xml:space="preserve">Определяне на </w:t>
      </w:r>
      <w:r>
        <w:rPr>
          <w:sz w:val="28"/>
          <w:szCs w:val="28"/>
          <w:lang w:val="bg-BG"/>
        </w:rPr>
        <w:t>броя на мандатите за общински</w:t>
      </w:r>
      <w:r w:rsidRPr="00026355">
        <w:rPr>
          <w:sz w:val="28"/>
          <w:szCs w:val="28"/>
          <w:lang w:val="bg-BG"/>
        </w:rPr>
        <w:t xml:space="preserve"> съветници при произвеждане на изборите за общински съветници и за кметове на 27 октомври 2019 г.</w:t>
      </w:r>
    </w:p>
    <w:p w:rsidR="006578EA" w:rsidRDefault="006578EA" w:rsidP="002F6C8A">
      <w:pPr>
        <w:ind w:left="3900" w:firstLine="348"/>
        <w:rPr>
          <w:sz w:val="28"/>
          <w:szCs w:val="28"/>
          <w:lang w:val="bg-BG"/>
        </w:rPr>
      </w:pPr>
      <w:r>
        <w:rPr>
          <w:i/>
          <w:iCs/>
          <w:sz w:val="28"/>
          <w:szCs w:val="28"/>
        </w:rPr>
        <w:t>Докладва:</w:t>
      </w:r>
      <w:r w:rsidRPr="007F5993">
        <w:rPr>
          <w:sz w:val="28"/>
          <w:szCs w:val="28"/>
        </w:rPr>
        <w:t xml:space="preserve"> </w:t>
      </w:r>
      <w:r w:rsidR="00026355">
        <w:rPr>
          <w:sz w:val="28"/>
          <w:szCs w:val="28"/>
          <w:lang w:val="bg-BG"/>
        </w:rPr>
        <w:t>Марияна Димитрова</w:t>
      </w:r>
    </w:p>
    <w:p w:rsidR="001100AF" w:rsidRPr="00026355" w:rsidRDefault="001100AF" w:rsidP="002F6C8A">
      <w:pPr>
        <w:ind w:left="3900" w:firstLine="348"/>
        <w:rPr>
          <w:sz w:val="28"/>
          <w:szCs w:val="28"/>
          <w:lang w:val="bg-BG"/>
        </w:rPr>
      </w:pPr>
    </w:p>
    <w:p w:rsidR="006578EA" w:rsidRPr="00026355" w:rsidRDefault="00026355" w:rsidP="00026355">
      <w:pPr>
        <w:pStyle w:val="ListParagraph"/>
        <w:numPr>
          <w:ilvl w:val="0"/>
          <w:numId w:val="1"/>
        </w:numPr>
        <w:rPr>
          <w:sz w:val="28"/>
          <w:szCs w:val="28"/>
          <w:lang w:val="bg-BG"/>
        </w:rPr>
      </w:pPr>
      <w:r w:rsidRPr="00026355">
        <w:rPr>
          <w:sz w:val="28"/>
          <w:szCs w:val="28"/>
          <w:lang w:val="bg-BG"/>
        </w:rPr>
        <w:t xml:space="preserve">Относно регистрация на партии, коалиции и местни коалиции в ОИК за участие в изборите за </w:t>
      </w:r>
      <w:r w:rsidR="001100AF">
        <w:rPr>
          <w:sz w:val="28"/>
          <w:szCs w:val="28"/>
          <w:lang w:val="bg-BG"/>
        </w:rPr>
        <w:t>общински съветници и к</w:t>
      </w:r>
      <w:r w:rsidRPr="00026355">
        <w:rPr>
          <w:sz w:val="28"/>
          <w:szCs w:val="28"/>
          <w:lang w:val="bg-BG"/>
        </w:rPr>
        <w:t>метове на 27 октомври 2019 г.</w:t>
      </w:r>
    </w:p>
    <w:p w:rsidR="006578EA" w:rsidRDefault="006578EA" w:rsidP="002F6C8A">
      <w:pPr>
        <w:ind w:left="3540" w:firstLine="708"/>
        <w:rPr>
          <w:sz w:val="28"/>
          <w:szCs w:val="28"/>
          <w:lang w:val="bg-BG"/>
        </w:rPr>
      </w:pPr>
      <w:r>
        <w:rPr>
          <w:i/>
          <w:iCs/>
          <w:sz w:val="28"/>
          <w:szCs w:val="28"/>
        </w:rPr>
        <w:t>Докладва:</w:t>
      </w:r>
      <w:r w:rsidRPr="007F5993">
        <w:rPr>
          <w:sz w:val="28"/>
          <w:szCs w:val="28"/>
        </w:rPr>
        <w:t xml:space="preserve"> </w:t>
      </w:r>
      <w:r>
        <w:rPr>
          <w:sz w:val="28"/>
          <w:szCs w:val="28"/>
        </w:rPr>
        <w:t xml:space="preserve">Силвия </w:t>
      </w:r>
      <w:r w:rsidRPr="00225B84">
        <w:rPr>
          <w:sz w:val="28"/>
          <w:szCs w:val="28"/>
          <w:lang w:val="bg-BG"/>
        </w:rPr>
        <w:t>Трендафилова</w:t>
      </w:r>
    </w:p>
    <w:p w:rsidR="00026355" w:rsidRPr="00026355" w:rsidRDefault="00026355" w:rsidP="00026355">
      <w:pPr>
        <w:rPr>
          <w:lang w:val="bg-BG"/>
        </w:rPr>
      </w:pPr>
    </w:p>
    <w:p w:rsidR="006578EA" w:rsidRDefault="00026355" w:rsidP="00535B7F">
      <w:pPr>
        <w:numPr>
          <w:ilvl w:val="0"/>
          <w:numId w:val="1"/>
        </w:numPr>
        <w:jc w:val="both"/>
        <w:rPr>
          <w:sz w:val="28"/>
          <w:szCs w:val="28"/>
          <w:lang w:val="bg-BG"/>
        </w:rPr>
      </w:pPr>
      <w:r>
        <w:rPr>
          <w:sz w:val="28"/>
          <w:szCs w:val="28"/>
          <w:lang w:val="bg-BG"/>
        </w:rPr>
        <w:t>Относно регистрация на инициативни комитети в ОИК за участие в изборите за общински съветници и кметове на 27 октомври 2019 г.</w:t>
      </w:r>
    </w:p>
    <w:p w:rsidR="006578EA" w:rsidRDefault="006578EA" w:rsidP="002F6C8A">
      <w:pPr>
        <w:ind w:left="3540" w:firstLine="708"/>
        <w:rPr>
          <w:sz w:val="28"/>
          <w:szCs w:val="28"/>
          <w:lang w:val="bg-BG"/>
        </w:rPr>
      </w:pPr>
      <w:r>
        <w:rPr>
          <w:i/>
          <w:iCs/>
          <w:sz w:val="28"/>
          <w:szCs w:val="28"/>
        </w:rPr>
        <w:t>Докладва:</w:t>
      </w:r>
      <w:r w:rsidRPr="007F5993">
        <w:rPr>
          <w:sz w:val="28"/>
          <w:szCs w:val="28"/>
        </w:rPr>
        <w:t xml:space="preserve"> </w:t>
      </w:r>
      <w:r>
        <w:rPr>
          <w:sz w:val="28"/>
          <w:szCs w:val="28"/>
        </w:rPr>
        <w:t xml:space="preserve">Силвия </w:t>
      </w:r>
      <w:r w:rsidRPr="00225B84">
        <w:rPr>
          <w:sz w:val="28"/>
          <w:szCs w:val="28"/>
          <w:lang w:val="bg-BG"/>
        </w:rPr>
        <w:t>Трендафилова</w:t>
      </w:r>
    </w:p>
    <w:p w:rsidR="001100AF" w:rsidRDefault="001100AF" w:rsidP="002F6C8A">
      <w:pPr>
        <w:ind w:left="3540" w:firstLine="708"/>
        <w:rPr>
          <w:sz w:val="28"/>
          <w:szCs w:val="28"/>
          <w:lang w:val="bg-BG"/>
        </w:rPr>
      </w:pPr>
    </w:p>
    <w:p w:rsidR="006578EA" w:rsidRDefault="00026355" w:rsidP="00535B7F">
      <w:pPr>
        <w:numPr>
          <w:ilvl w:val="0"/>
          <w:numId w:val="1"/>
        </w:numPr>
        <w:jc w:val="both"/>
        <w:rPr>
          <w:sz w:val="28"/>
          <w:szCs w:val="28"/>
          <w:lang w:val="bg-BG"/>
        </w:rPr>
      </w:pPr>
      <w:r>
        <w:rPr>
          <w:sz w:val="28"/>
          <w:szCs w:val="28"/>
          <w:lang w:val="bg-BG"/>
        </w:rPr>
        <w:t>Относно назначаване на експерт за подпомаг</w:t>
      </w:r>
      <w:r w:rsidR="001100AF">
        <w:rPr>
          <w:sz w:val="28"/>
          <w:szCs w:val="28"/>
          <w:lang w:val="bg-BG"/>
        </w:rPr>
        <w:t>а</w:t>
      </w:r>
      <w:r>
        <w:rPr>
          <w:sz w:val="28"/>
          <w:szCs w:val="28"/>
          <w:lang w:val="bg-BG"/>
        </w:rPr>
        <w:t>не на работата на ОИК съгласно Решение №616 на ЦИК от 15 август 2019 г.</w:t>
      </w:r>
    </w:p>
    <w:p w:rsidR="006578EA" w:rsidRDefault="006578EA" w:rsidP="002F6C8A">
      <w:pPr>
        <w:ind w:left="3540" w:firstLine="708"/>
        <w:rPr>
          <w:sz w:val="28"/>
          <w:szCs w:val="28"/>
          <w:lang w:val="bg-BG"/>
        </w:rPr>
      </w:pPr>
      <w:r>
        <w:rPr>
          <w:i/>
          <w:iCs/>
          <w:sz w:val="28"/>
          <w:szCs w:val="28"/>
        </w:rPr>
        <w:t>Докладва:</w:t>
      </w:r>
      <w:r w:rsidRPr="007F5993">
        <w:rPr>
          <w:sz w:val="28"/>
          <w:szCs w:val="28"/>
        </w:rPr>
        <w:t xml:space="preserve"> </w:t>
      </w:r>
      <w:r>
        <w:rPr>
          <w:sz w:val="28"/>
          <w:szCs w:val="28"/>
        </w:rPr>
        <w:t xml:space="preserve">Силвия </w:t>
      </w:r>
      <w:r w:rsidRPr="00225B84">
        <w:rPr>
          <w:sz w:val="28"/>
          <w:szCs w:val="28"/>
          <w:lang w:val="bg-BG"/>
        </w:rPr>
        <w:t>Трендафилова</w:t>
      </w:r>
    </w:p>
    <w:p w:rsidR="001100AF" w:rsidRDefault="001100AF" w:rsidP="002F6C8A">
      <w:pPr>
        <w:ind w:left="3540" w:firstLine="708"/>
        <w:rPr>
          <w:sz w:val="28"/>
          <w:szCs w:val="28"/>
          <w:lang w:val="bg-BG"/>
        </w:rPr>
      </w:pPr>
    </w:p>
    <w:p w:rsidR="006578EA" w:rsidRDefault="001100AF" w:rsidP="002F6C8A">
      <w:pPr>
        <w:numPr>
          <w:ilvl w:val="0"/>
          <w:numId w:val="1"/>
        </w:numPr>
        <w:rPr>
          <w:sz w:val="28"/>
          <w:szCs w:val="28"/>
          <w:lang w:val="bg-BG"/>
        </w:rPr>
      </w:pPr>
      <w:r>
        <w:rPr>
          <w:sz w:val="28"/>
          <w:szCs w:val="28"/>
          <w:lang w:val="bg-BG"/>
        </w:rPr>
        <w:t>Разни</w:t>
      </w:r>
    </w:p>
    <w:p w:rsidR="006578EA" w:rsidRDefault="006578EA" w:rsidP="002F6C8A">
      <w:pPr>
        <w:pStyle w:val="Default"/>
        <w:ind w:left="3540" w:firstLine="708"/>
        <w:jc w:val="both"/>
        <w:rPr>
          <w:color w:val="auto"/>
          <w:sz w:val="28"/>
          <w:szCs w:val="28"/>
        </w:rPr>
      </w:pPr>
      <w:r>
        <w:rPr>
          <w:i/>
          <w:iCs/>
          <w:sz w:val="28"/>
          <w:szCs w:val="28"/>
        </w:rPr>
        <w:t>Докладва:</w:t>
      </w:r>
      <w:r w:rsidRPr="007F5993">
        <w:rPr>
          <w:color w:val="auto"/>
          <w:sz w:val="28"/>
          <w:szCs w:val="28"/>
        </w:rPr>
        <w:t xml:space="preserve"> </w:t>
      </w:r>
      <w:r>
        <w:rPr>
          <w:color w:val="auto"/>
          <w:sz w:val="28"/>
          <w:szCs w:val="28"/>
        </w:rPr>
        <w:t xml:space="preserve">Силвия </w:t>
      </w:r>
      <w:r w:rsidRPr="00225B84">
        <w:rPr>
          <w:color w:val="auto"/>
          <w:sz w:val="28"/>
          <w:szCs w:val="28"/>
        </w:rPr>
        <w:t>Трендафилова</w:t>
      </w:r>
    </w:p>
    <w:p w:rsidR="001100AF" w:rsidRDefault="001100AF" w:rsidP="002F6C8A">
      <w:pPr>
        <w:pStyle w:val="Default"/>
        <w:ind w:left="3540" w:firstLine="708"/>
        <w:jc w:val="both"/>
        <w:rPr>
          <w:color w:val="auto"/>
        </w:rPr>
      </w:pPr>
    </w:p>
    <w:p w:rsidR="006578EA" w:rsidRPr="001100AF" w:rsidRDefault="006578EA" w:rsidP="00516507">
      <w:pPr>
        <w:shd w:val="clear" w:color="auto" w:fill="FFFFFF"/>
        <w:ind w:left="357"/>
        <w:jc w:val="both"/>
        <w:rPr>
          <w:sz w:val="28"/>
          <w:szCs w:val="28"/>
          <w:lang w:val="bg-BG"/>
        </w:rPr>
      </w:pPr>
      <w:r w:rsidRPr="00BF1181">
        <w:rPr>
          <w:sz w:val="28"/>
          <w:szCs w:val="28"/>
          <w:lang w:val="ru-RU"/>
        </w:rPr>
        <w:t xml:space="preserve">ПРИСЪСТВАХА: </w:t>
      </w:r>
      <w:r w:rsidRPr="00225B84">
        <w:rPr>
          <w:sz w:val="28"/>
          <w:szCs w:val="28"/>
          <w:lang w:val="bg-BG"/>
        </w:rPr>
        <w:t>Силвия Чавдарова Трендафилова</w:t>
      </w:r>
      <w:r w:rsidRPr="00535B7F">
        <w:rPr>
          <w:sz w:val="28"/>
          <w:szCs w:val="28"/>
          <w:lang w:val="bg-BG"/>
        </w:rPr>
        <w:t xml:space="preserve">, </w:t>
      </w:r>
      <w:r w:rsidRPr="00225B84">
        <w:rPr>
          <w:sz w:val="28"/>
          <w:szCs w:val="28"/>
          <w:lang w:val="bg-BG"/>
        </w:rPr>
        <w:t xml:space="preserve">Минна Димитрова </w:t>
      </w:r>
      <w:r w:rsidRPr="001100AF">
        <w:rPr>
          <w:sz w:val="28"/>
          <w:szCs w:val="28"/>
          <w:lang w:val="bg-BG"/>
        </w:rPr>
        <w:t>Иванова</w:t>
      </w:r>
      <w:r w:rsidR="001100AF">
        <w:rPr>
          <w:sz w:val="28"/>
          <w:szCs w:val="28"/>
          <w:lang w:val="bg-BG"/>
        </w:rPr>
        <w:t>,</w:t>
      </w:r>
      <w:r w:rsidRPr="001100AF">
        <w:rPr>
          <w:sz w:val="28"/>
          <w:szCs w:val="28"/>
          <w:lang w:val="bg-BG"/>
        </w:rPr>
        <w:t xml:space="preserve"> Петранка Трайкова Петкова-Андреева, Владимир Георгиев Марков, Елена Пламенова Гьошева-Мутафчиева, Любен Методиев Андреев, Мариа Евлогиева Китова-Петрова, Марияна Димитрова Стоянова-Петрова, Снежана Петрова Гелева, Стоянка Стоянова Вълчева, Християна Живкова Иванова</w:t>
      </w:r>
    </w:p>
    <w:p w:rsidR="006578EA" w:rsidRDefault="006578EA" w:rsidP="00535B7F">
      <w:pPr>
        <w:pStyle w:val="Default"/>
        <w:pageBreakBefore/>
        <w:jc w:val="both"/>
        <w:rPr>
          <w:color w:val="auto"/>
          <w:sz w:val="28"/>
          <w:szCs w:val="28"/>
        </w:rPr>
      </w:pPr>
      <w:r w:rsidRPr="001100AF">
        <w:rPr>
          <w:color w:val="auto"/>
          <w:sz w:val="28"/>
          <w:szCs w:val="28"/>
        </w:rPr>
        <w:lastRenderedPageBreak/>
        <w:t>ОТСЪСТВАХА: Павлина Славейчева Младенова</w:t>
      </w:r>
      <w:r w:rsidR="001100AF">
        <w:rPr>
          <w:color w:val="auto"/>
          <w:sz w:val="28"/>
          <w:szCs w:val="28"/>
        </w:rPr>
        <w:t xml:space="preserve">, </w:t>
      </w:r>
      <w:r w:rsidR="001100AF" w:rsidRPr="001100AF">
        <w:rPr>
          <w:color w:val="auto"/>
          <w:sz w:val="28"/>
          <w:szCs w:val="28"/>
        </w:rPr>
        <w:t>Никола Борисов Георгиев</w:t>
      </w:r>
      <w:r w:rsidRPr="001100AF">
        <w:rPr>
          <w:color w:val="auto"/>
          <w:sz w:val="28"/>
          <w:szCs w:val="28"/>
        </w:rPr>
        <w:t>.</w:t>
      </w:r>
    </w:p>
    <w:p w:rsidR="006578EA" w:rsidRDefault="006578EA" w:rsidP="00535B7F">
      <w:pPr>
        <w:pStyle w:val="Default"/>
        <w:ind w:firstLine="708"/>
        <w:jc w:val="both"/>
        <w:rPr>
          <w:color w:val="auto"/>
          <w:sz w:val="28"/>
          <w:szCs w:val="28"/>
        </w:rPr>
      </w:pPr>
      <w:r>
        <w:rPr>
          <w:color w:val="auto"/>
          <w:sz w:val="28"/>
          <w:szCs w:val="28"/>
        </w:rPr>
        <w:t xml:space="preserve">Заседанието бе открито в </w:t>
      </w:r>
      <w:r w:rsidR="00026355">
        <w:rPr>
          <w:color w:val="auto"/>
          <w:sz w:val="28"/>
          <w:szCs w:val="28"/>
        </w:rPr>
        <w:t>17:42</w:t>
      </w:r>
      <w:r>
        <w:rPr>
          <w:color w:val="auto"/>
          <w:sz w:val="28"/>
          <w:szCs w:val="28"/>
        </w:rPr>
        <w:t xml:space="preserve"> ч. и председателствано от госпожа Силвия </w:t>
      </w:r>
      <w:r w:rsidRPr="00225B84">
        <w:rPr>
          <w:color w:val="auto"/>
          <w:sz w:val="28"/>
          <w:szCs w:val="28"/>
        </w:rPr>
        <w:t>Трендафилова</w:t>
      </w:r>
      <w:r w:rsidR="00026355">
        <w:rPr>
          <w:color w:val="auto"/>
          <w:sz w:val="28"/>
          <w:szCs w:val="28"/>
        </w:rPr>
        <w:t xml:space="preserve"> – председател на Комисията.</w:t>
      </w:r>
    </w:p>
    <w:p w:rsidR="006578EA" w:rsidRDefault="006578EA" w:rsidP="00535B7F">
      <w:pPr>
        <w:pStyle w:val="Default"/>
        <w:jc w:val="center"/>
        <w:rPr>
          <w:color w:val="auto"/>
          <w:sz w:val="28"/>
          <w:szCs w:val="28"/>
        </w:rPr>
      </w:pPr>
      <w:r>
        <w:rPr>
          <w:b/>
          <w:bCs/>
          <w:color w:val="auto"/>
          <w:sz w:val="28"/>
          <w:szCs w:val="28"/>
        </w:rPr>
        <w:t>* * *</w:t>
      </w:r>
    </w:p>
    <w:p w:rsidR="006578EA" w:rsidRPr="00026355" w:rsidRDefault="006578EA" w:rsidP="00F30461">
      <w:pPr>
        <w:pStyle w:val="Default"/>
        <w:jc w:val="both"/>
        <w:rPr>
          <w:color w:val="auto"/>
          <w:sz w:val="28"/>
          <w:szCs w:val="28"/>
        </w:rPr>
      </w:pPr>
      <w:r>
        <w:rPr>
          <w:color w:val="auto"/>
          <w:sz w:val="28"/>
          <w:szCs w:val="28"/>
        </w:rPr>
        <w:t xml:space="preserve">ПРЕДСЕДАТЕЛ </w:t>
      </w:r>
      <w:r w:rsidRPr="007F5993">
        <w:rPr>
          <w:caps/>
          <w:color w:val="auto"/>
          <w:spacing w:val="20"/>
          <w:sz w:val="28"/>
          <w:szCs w:val="28"/>
        </w:rPr>
        <w:t xml:space="preserve">Силвия </w:t>
      </w:r>
      <w:r w:rsidRPr="00225B84">
        <w:rPr>
          <w:caps/>
          <w:color w:val="auto"/>
          <w:spacing w:val="20"/>
          <w:sz w:val="28"/>
          <w:szCs w:val="28"/>
        </w:rPr>
        <w:t>Трендафилова</w:t>
      </w:r>
      <w:r w:rsidR="001100AF">
        <w:rPr>
          <w:color w:val="auto"/>
          <w:sz w:val="28"/>
          <w:szCs w:val="28"/>
        </w:rPr>
        <w:t>: Добър вечер</w:t>
      </w:r>
      <w:r>
        <w:rPr>
          <w:color w:val="auto"/>
          <w:sz w:val="28"/>
          <w:szCs w:val="28"/>
        </w:rPr>
        <w:t xml:space="preserve">, колеги! Откривам заседанието. </w:t>
      </w:r>
    </w:p>
    <w:p w:rsidR="006578EA" w:rsidRDefault="006578EA" w:rsidP="00026355">
      <w:pPr>
        <w:pStyle w:val="Default"/>
        <w:jc w:val="both"/>
        <w:rPr>
          <w:color w:val="auto"/>
          <w:sz w:val="28"/>
          <w:szCs w:val="28"/>
        </w:rPr>
      </w:pPr>
      <w:r>
        <w:rPr>
          <w:color w:val="auto"/>
          <w:sz w:val="28"/>
          <w:szCs w:val="28"/>
        </w:rPr>
        <w:t xml:space="preserve">Имате думата по проекта за дневен ред. </w:t>
      </w:r>
      <w:r w:rsidR="00026355">
        <w:rPr>
          <w:color w:val="auto"/>
          <w:sz w:val="28"/>
          <w:szCs w:val="28"/>
        </w:rPr>
        <w:t>Има ли предложения за промени в предложения дневен ред. Няма?</w:t>
      </w:r>
    </w:p>
    <w:p w:rsidR="006578EA" w:rsidRDefault="001100AF" w:rsidP="00F30461">
      <w:pPr>
        <w:pStyle w:val="Default"/>
        <w:rPr>
          <w:color w:val="auto"/>
          <w:sz w:val="28"/>
          <w:szCs w:val="28"/>
        </w:rPr>
      </w:pPr>
      <w:r>
        <w:rPr>
          <w:color w:val="auto"/>
          <w:sz w:val="28"/>
          <w:szCs w:val="28"/>
        </w:rPr>
        <w:t>Моля, процедура по гласуван</w:t>
      </w:r>
      <w:r w:rsidR="00026355">
        <w:rPr>
          <w:color w:val="auto"/>
          <w:sz w:val="28"/>
          <w:szCs w:val="28"/>
        </w:rPr>
        <w:t>.</w:t>
      </w:r>
    </w:p>
    <w:p w:rsidR="006578EA" w:rsidRDefault="006578EA" w:rsidP="00516507">
      <w:pPr>
        <w:pStyle w:val="Default"/>
        <w:jc w:val="both"/>
        <w:rPr>
          <w:color w:val="auto"/>
          <w:sz w:val="28"/>
          <w:szCs w:val="28"/>
        </w:rPr>
      </w:pPr>
      <w:r w:rsidRPr="001100AF">
        <w:rPr>
          <w:color w:val="auto"/>
          <w:sz w:val="28"/>
          <w:szCs w:val="28"/>
        </w:rPr>
        <w:t xml:space="preserve">Гласували </w:t>
      </w:r>
      <w:r w:rsidR="00366A5C">
        <w:rPr>
          <w:b/>
          <w:bCs/>
          <w:color w:val="auto"/>
          <w:sz w:val="28"/>
          <w:szCs w:val="28"/>
        </w:rPr>
        <w:t>11</w:t>
      </w:r>
      <w:r w:rsidRPr="001100AF">
        <w:rPr>
          <w:b/>
          <w:bCs/>
          <w:color w:val="auto"/>
          <w:sz w:val="28"/>
          <w:szCs w:val="28"/>
        </w:rPr>
        <w:t xml:space="preserve"> </w:t>
      </w:r>
      <w:r w:rsidRPr="001100AF">
        <w:rPr>
          <w:color w:val="auto"/>
          <w:sz w:val="28"/>
          <w:szCs w:val="28"/>
        </w:rPr>
        <w:t xml:space="preserve">членове на ОИК: </w:t>
      </w:r>
      <w:r w:rsidRPr="001100AF">
        <w:rPr>
          <w:b/>
          <w:bCs/>
          <w:color w:val="auto"/>
          <w:sz w:val="28"/>
          <w:szCs w:val="28"/>
        </w:rPr>
        <w:t>за - 1</w:t>
      </w:r>
      <w:r w:rsidR="001100AF" w:rsidRPr="001100AF">
        <w:rPr>
          <w:b/>
          <w:bCs/>
          <w:color w:val="auto"/>
          <w:sz w:val="28"/>
          <w:szCs w:val="28"/>
        </w:rPr>
        <w:t>1</w:t>
      </w:r>
      <w:r w:rsidRPr="001100AF">
        <w:rPr>
          <w:b/>
          <w:bCs/>
          <w:color w:val="auto"/>
          <w:sz w:val="28"/>
          <w:szCs w:val="28"/>
        </w:rPr>
        <w:t xml:space="preserve"> </w:t>
      </w:r>
      <w:r w:rsidRPr="001100AF">
        <w:rPr>
          <w:i/>
          <w:iCs/>
          <w:color w:val="auto"/>
          <w:sz w:val="28"/>
          <w:szCs w:val="28"/>
        </w:rPr>
        <w:t>(Силвия Чавдарова Трендафилова, Минна Димитрова Иванова, Петранка Трайкова Петкова-Андреева, Владимир Георгиев Марков, Елена Пламенова Гьошева-Мутафчиев</w:t>
      </w:r>
      <w:r w:rsidR="00026355" w:rsidRPr="001100AF">
        <w:rPr>
          <w:i/>
          <w:iCs/>
          <w:color w:val="auto"/>
          <w:sz w:val="28"/>
          <w:szCs w:val="28"/>
        </w:rPr>
        <w:t>а, Любен Методиев Андреев, Мария</w:t>
      </w:r>
      <w:r w:rsidRPr="001100AF">
        <w:rPr>
          <w:i/>
          <w:iCs/>
          <w:color w:val="auto"/>
          <w:sz w:val="28"/>
          <w:szCs w:val="28"/>
        </w:rPr>
        <w:t xml:space="preserve"> Евлогиева Китова-Петрова, Марияна Димитрова Стоянова-Петрова, Снежана Петрова Гелева, Стоянка Стоянова Вълчева, Християна Живкова Иванова); </w:t>
      </w:r>
      <w:r w:rsidRPr="001100AF">
        <w:rPr>
          <w:b/>
          <w:bCs/>
          <w:color w:val="auto"/>
          <w:sz w:val="28"/>
          <w:szCs w:val="28"/>
        </w:rPr>
        <w:t>против - няма</w:t>
      </w:r>
      <w:r w:rsidRPr="001100AF">
        <w:rPr>
          <w:b/>
          <w:bCs/>
          <w:i/>
          <w:iCs/>
          <w:color w:val="auto"/>
          <w:sz w:val="28"/>
          <w:szCs w:val="28"/>
        </w:rPr>
        <w:t>.</w:t>
      </w:r>
      <w:r>
        <w:rPr>
          <w:b/>
          <w:bCs/>
          <w:i/>
          <w:iCs/>
          <w:color w:val="auto"/>
          <w:sz w:val="28"/>
          <w:szCs w:val="28"/>
        </w:rPr>
        <w:t xml:space="preserve"> </w:t>
      </w:r>
    </w:p>
    <w:p w:rsidR="001100AF" w:rsidRDefault="001100AF" w:rsidP="00516507">
      <w:pPr>
        <w:pStyle w:val="Default"/>
        <w:jc w:val="both"/>
        <w:rPr>
          <w:b/>
          <w:bCs/>
          <w:color w:val="auto"/>
          <w:sz w:val="28"/>
          <w:szCs w:val="28"/>
        </w:rPr>
      </w:pPr>
    </w:p>
    <w:p w:rsidR="006578EA" w:rsidRDefault="006578EA" w:rsidP="00516507">
      <w:pPr>
        <w:pStyle w:val="Default"/>
        <w:jc w:val="both"/>
        <w:rPr>
          <w:b/>
          <w:bCs/>
          <w:color w:val="auto"/>
          <w:sz w:val="28"/>
          <w:szCs w:val="28"/>
        </w:rPr>
      </w:pPr>
      <w:r>
        <w:rPr>
          <w:b/>
          <w:bCs/>
          <w:color w:val="auto"/>
          <w:sz w:val="28"/>
          <w:szCs w:val="28"/>
        </w:rPr>
        <w:t>Точка първа</w:t>
      </w:r>
      <w:r w:rsidR="00E04328">
        <w:rPr>
          <w:b/>
          <w:bCs/>
          <w:color w:val="auto"/>
          <w:sz w:val="28"/>
          <w:szCs w:val="28"/>
        </w:rPr>
        <w:t>:</w:t>
      </w:r>
      <w:r>
        <w:rPr>
          <w:b/>
          <w:bCs/>
          <w:color w:val="auto"/>
          <w:sz w:val="28"/>
          <w:szCs w:val="28"/>
        </w:rPr>
        <w:t xml:space="preserve"> </w:t>
      </w:r>
      <w:r w:rsidR="00026355">
        <w:rPr>
          <w:sz w:val="28"/>
          <w:szCs w:val="28"/>
        </w:rPr>
        <w:t>Относно запитване на Милка Александрова Спасова – кмет на с. Голяма Раковица</w:t>
      </w:r>
      <w:r>
        <w:rPr>
          <w:b/>
          <w:bCs/>
          <w:color w:val="auto"/>
          <w:sz w:val="28"/>
          <w:szCs w:val="28"/>
        </w:rPr>
        <w:t xml:space="preserve"> </w:t>
      </w:r>
    </w:p>
    <w:p w:rsidR="006578EA" w:rsidRDefault="006578EA" w:rsidP="00026355">
      <w:pPr>
        <w:pStyle w:val="Default"/>
        <w:jc w:val="both"/>
        <w:rPr>
          <w:sz w:val="28"/>
          <w:szCs w:val="28"/>
        </w:rPr>
      </w:pPr>
      <w:r>
        <w:rPr>
          <w:b/>
          <w:bCs/>
          <w:color w:val="auto"/>
          <w:sz w:val="28"/>
          <w:szCs w:val="28"/>
        </w:rPr>
        <w:t xml:space="preserve">Точка 1. </w:t>
      </w:r>
      <w:r w:rsidR="001100AF">
        <w:rPr>
          <w:b/>
          <w:bCs/>
          <w:color w:val="auto"/>
          <w:sz w:val="28"/>
          <w:szCs w:val="28"/>
        </w:rPr>
        <w:t xml:space="preserve">Докладва </w:t>
      </w:r>
      <w:r w:rsidRPr="001100AF">
        <w:rPr>
          <w:b/>
          <w:sz w:val="28"/>
          <w:szCs w:val="28"/>
        </w:rPr>
        <w:t>Силвия Трендафи</w:t>
      </w:r>
      <w:r w:rsidR="00026355" w:rsidRPr="001100AF">
        <w:rPr>
          <w:b/>
          <w:sz w:val="28"/>
          <w:szCs w:val="28"/>
        </w:rPr>
        <w:t>лова</w:t>
      </w:r>
    </w:p>
    <w:p w:rsidR="001100AF" w:rsidRDefault="001100AF" w:rsidP="00026355">
      <w:pPr>
        <w:pStyle w:val="Default"/>
        <w:jc w:val="both"/>
        <w:rPr>
          <w:sz w:val="28"/>
          <w:szCs w:val="28"/>
        </w:rPr>
      </w:pPr>
    </w:p>
    <w:p w:rsidR="00DB78DE" w:rsidRDefault="001100AF" w:rsidP="00026355">
      <w:pPr>
        <w:pStyle w:val="Default"/>
        <w:jc w:val="both"/>
        <w:rPr>
          <w:sz w:val="28"/>
          <w:szCs w:val="28"/>
        </w:rPr>
      </w:pPr>
      <w:r w:rsidRPr="001100AF">
        <w:rPr>
          <w:sz w:val="28"/>
          <w:szCs w:val="28"/>
        </w:rPr>
        <w:t xml:space="preserve">ПРЕДСЕДАТЕЛ СИЛВИЯ ТРЕНДАФИЛОВА: </w:t>
      </w:r>
      <w:r w:rsidR="00026355">
        <w:rPr>
          <w:sz w:val="28"/>
          <w:szCs w:val="28"/>
        </w:rPr>
        <w:t>Колеги, в ОИК постъпи оф</w:t>
      </w:r>
      <w:r w:rsidR="00DB78DE">
        <w:rPr>
          <w:sz w:val="28"/>
          <w:szCs w:val="28"/>
        </w:rPr>
        <w:t>ициално запитване от г-жа Милка Александрова Спасова – кмет на с. Голяма Раковица.</w:t>
      </w:r>
    </w:p>
    <w:p w:rsidR="00DB78DE" w:rsidRDefault="00DB78DE" w:rsidP="00026355">
      <w:pPr>
        <w:pStyle w:val="Default"/>
        <w:jc w:val="both"/>
        <w:rPr>
          <w:sz w:val="28"/>
          <w:szCs w:val="28"/>
        </w:rPr>
      </w:pPr>
      <w:r>
        <w:rPr>
          <w:sz w:val="28"/>
          <w:szCs w:val="28"/>
        </w:rPr>
        <w:t>В запитването се поставя следният въпрос: чл. 161, ал. 1 от Изборния кодекс задължава ли настоящ кмет на населено място да ползва някакъв вид отпуск по време на предизборната кампания като кандидат за общински съветник на предстоящите местни избори на 27 октомври 2019 г.</w:t>
      </w:r>
    </w:p>
    <w:p w:rsidR="00DB78DE" w:rsidRPr="006302ED" w:rsidRDefault="00DB78DE" w:rsidP="00026355">
      <w:pPr>
        <w:pStyle w:val="Default"/>
        <w:jc w:val="both"/>
        <w:rPr>
          <w:sz w:val="28"/>
          <w:szCs w:val="28"/>
        </w:rPr>
      </w:pPr>
    </w:p>
    <w:p w:rsidR="006578EA" w:rsidRDefault="006578EA" w:rsidP="006302ED">
      <w:pPr>
        <w:pStyle w:val="Default"/>
        <w:jc w:val="both"/>
        <w:rPr>
          <w:sz w:val="28"/>
          <w:szCs w:val="28"/>
        </w:rPr>
      </w:pPr>
      <w:r>
        <w:rPr>
          <w:color w:val="auto"/>
          <w:sz w:val="28"/>
          <w:szCs w:val="28"/>
        </w:rPr>
        <w:t xml:space="preserve">ПРЕДСЕДАТЕЛ </w:t>
      </w:r>
      <w:r w:rsidRPr="007F5993">
        <w:rPr>
          <w:caps/>
          <w:color w:val="auto"/>
          <w:spacing w:val="20"/>
          <w:sz w:val="28"/>
          <w:szCs w:val="28"/>
        </w:rPr>
        <w:t xml:space="preserve">Силвия </w:t>
      </w:r>
      <w:r w:rsidRPr="00225B84">
        <w:rPr>
          <w:caps/>
          <w:color w:val="auto"/>
          <w:spacing w:val="20"/>
          <w:sz w:val="28"/>
          <w:szCs w:val="28"/>
        </w:rPr>
        <w:t>Трендафилова</w:t>
      </w:r>
      <w:r>
        <w:rPr>
          <w:color w:val="auto"/>
          <w:sz w:val="28"/>
          <w:szCs w:val="28"/>
        </w:rPr>
        <w:t xml:space="preserve">: </w:t>
      </w:r>
      <w:r w:rsidR="00DB78DE">
        <w:rPr>
          <w:sz w:val="28"/>
          <w:szCs w:val="28"/>
        </w:rPr>
        <w:t>Проведох консултация с г-</w:t>
      </w:r>
      <w:r w:rsidR="001100AF">
        <w:rPr>
          <w:sz w:val="28"/>
          <w:szCs w:val="28"/>
        </w:rPr>
        <w:t>жа Севинч</w:t>
      </w:r>
      <w:r w:rsidR="00DB78DE" w:rsidRPr="001100AF">
        <w:rPr>
          <w:sz w:val="28"/>
          <w:szCs w:val="28"/>
        </w:rPr>
        <w:t xml:space="preserve"> Солакова</w:t>
      </w:r>
      <w:r w:rsidR="00DB78DE">
        <w:rPr>
          <w:sz w:val="28"/>
          <w:szCs w:val="28"/>
        </w:rPr>
        <w:t xml:space="preserve"> – секретар на ЦИК. Тя е категорична, кандидат за общински съветник – настоящ кмет – е задължен да ползва отпуск съгласно Закона за местното самоуправление и местната администрация. </w:t>
      </w:r>
      <w:r>
        <w:rPr>
          <w:sz w:val="28"/>
          <w:szCs w:val="28"/>
        </w:rPr>
        <w:t xml:space="preserve"> </w:t>
      </w:r>
    </w:p>
    <w:p w:rsidR="001100AF" w:rsidRDefault="001100AF" w:rsidP="006302ED">
      <w:pPr>
        <w:pStyle w:val="Default"/>
        <w:jc w:val="both"/>
        <w:rPr>
          <w:sz w:val="28"/>
          <w:szCs w:val="28"/>
        </w:rPr>
      </w:pPr>
    </w:p>
    <w:p w:rsidR="001100AF" w:rsidRDefault="001100AF" w:rsidP="006302ED">
      <w:pPr>
        <w:pStyle w:val="Default"/>
        <w:jc w:val="both"/>
        <w:rPr>
          <w:sz w:val="28"/>
          <w:szCs w:val="28"/>
        </w:rPr>
      </w:pPr>
      <w:r>
        <w:rPr>
          <w:sz w:val="28"/>
          <w:szCs w:val="28"/>
        </w:rPr>
        <w:t xml:space="preserve">МАРИА КИТОВА-ПЕТРОВА: </w:t>
      </w:r>
      <w:r w:rsidR="00366A5C">
        <w:rPr>
          <w:sz w:val="28"/>
          <w:szCs w:val="28"/>
        </w:rPr>
        <w:t xml:space="preserve">Текстът на чл. 161 ал. 1 от </w:t>
      </w:r>
      <w:r w:rsidR="00366A5C" w:rsidRPr="00366A5C">
        <w:rPr>
          <w:sz w:val="28"/>
          <w:szCs w:val="28"/>
        </w:rPr>
        <w:t>Закона за местното самоуправление и местната администрация</w:t>
      </w:r>
      <w:r w:rsidR="00366A5C">
        <w:rPr>
          <w:sz w:val="28"/>
          <w:szCs w:val="28"/>
        </w:rPr>
        <w:t xml:space="preserve"> не се отнася за конкретния случай. Следователно, съгласно текста, г-жа Спасова не е длъжна да излезе в отпуск.</w:t>
      </w:r>
    </w:p>
    <w:p w:rsidR="00366A5C" w:rsidRDefault="00366A5C" w:rsidP="006302ED">
      <w:pPr>
        <w:pStyle w:val="Default"/>
        <w:jc w:val="both"/>
        <w:rPr>
          <w:sz w:val="28"/>
          <w:szCs w:val="28"/>
        </w:rPr>
      </w:pPr>
    </w:p>
    <w:p w:rsidR="00366A5C" w:rsidRDefault="00366A5C" w:rsidP="006302ED">
      <w:pPr>
        <w:pStyle w:val="Default"/>
        <w:jc w:val="both"/>
        <w:rPr>
          <w:sz w:val="28"/>
          <w:szCs w:val="28"/>
        </w:rPr>
      </w:pPr>
      <w:r>
        <w:rPr>
          <w:sz w:val="28"/>
          <w:szCs w:val="28"/>
        </w:rPr>
        <w:t>СИЛВИЯ ТРЕНДАФИЛОВА: Колеги, предлагам да гласуваме отлагане на решението, за да направим допълнителни консултации и уточним законовото основание за взимане на решение.</w:t>
      </w:r>
    </w:p>
    <w:p w:rsidR="00DB78DE" w:rsidRDefault="00DB78DE" w:rsidP="006302ED">
      <w:pPr>
        <w:pStyle w:val="Default"/>
        <w:jc w:val="both"/>
        <w:rPr>
          <w:sz w:val="28"/>
          <w:szCs w:val="28"/>
        </w:rPr>
      </w:pPr>
    </w:p>
    <w:p w:rsidR="001100AF" w:rsidRDefault="001100AF" w:rsidP="006302ED">
      <w:pPr>
        <w:pStyle w:val="Default"/>
        <w:jc w:val="both"/>
        <w:rPr>
          <w:sz w:val="28"/>
          <w:szCs w:val="28"/>
        </w:rPr>
      </w:pPr>
    </w:p>
    <w:p w:rsidR="006578EA" w:rsidRDefault="006578EA" w:rsidP="006302ED">
      <w:pPr>
        <w:pStyle w:val="Default"/>
        <w:rPr>
          <w:color w:val="auto"/>
          <w:sz w:val="28"/>
          <w:szCs w:val="28"/>
        </w:rPr>
      </w:pPr>
      <w:r>
        <w:rPr>
          <w:sz w:val="28"/>
          <w:szCs w:val="28"/>
        </w:rPr>
        <w:t>Моля, процедура по гласуване.</w:t>
      </w:r>
    </w:p>
    <w:p w:rsidR="00366A5C" w:rsidRDefault="00366A5C" w:rsidP="00366A5C">
      <w:pPr>
        <w:pStyle w:val="Default"/>
        <w:jc w:val="both"/>
        <w:rPr>
          <w:color w:val="auto"/>
          <w:sz w:val="28"/>
          <w:szCs w:val="28"/>
        </w:rPr>
      </w:pPr>
      <w:r w:rsidRPr="001100AF">
        <w:rPr>
          <w:color w:val="auto"/>
          <w:sz w:val="28"/>
          <w:szCs w:val="28"/>
        </w:rPr>
        <w:t xml:space="preserve">Гласували </w:t>
      </w:r>
      <w:r>
        <w:rPr>
          <w:b/>
          <w:bCs/>
          <w:color w:val="auto"/>
          <w:sz w:val="28"/>
          <w:szCs w:val="28"/>
        </w:rPr>
        <w:t>11</w:t>
      </w:r>
      <w:r w:rsidRPr="001100AF">
        <w:rPr>
          <w:b/>
          <w:bCs/>
          <w:color w:val="auto"/>
          <w:sz w:val="28"/>
          <w:szCs w:val="28"/>
        </w:rPr>
        <w:t xml:space="preserve"> </w:t>
      </w:r>
      <w:r w:rsidRPr="001100AF">
        <w:rPr>
          <w:color w:val="auto"/>
          <w:sz w:val="28"/>
          <w:szCs w:val="28"/>
        </w:rPr>
        <w:t xml:space="preserve">членове на ОИК: </w:t>
      </w:r>
      <w:r w:rsidRPr="001100AF">
        <w:rPr>
          <w:b/>
          <w:bCs/>
          <w:color w:val="auto"/>
          <w:sz w:val="28"/>
          <w:szCs w:val="28"/>
        </w:rPr>
        <w:t xml:space="preserve">за - 11 </w:t>
      </w:r>
      <w:r w:rsidRPr="001100AF">
        <w:rPr>
          <w:i/>
          <w:iCs/>
          <w:color w:val="auto"/>
          <w:sz w:val="28"/>
          <w:szCs w:val="28"/>
        </w:rPr>
        <w:t xml:space="preserve">(Силвия Чавдарова Трендафилова, Минна Димитрова Иванова, Петранка Трайкова Петкова-Андреева, Владимир Георгиев Марков, Елена Пламенова Гьошева-Мутафчиева, Любен Методиев Андреев, Мария Евлогиева Китова-Петрова, Марияна Димитрова Стоянова-Петрова, Снежана Петрова Гелева, Стоянка Стоянова Вълчева, Християна Живкова Иванова); </w:t>
      </w:r>
      <w:r w:rsidRPr="001100AF">
        <w:rPr>
          <w:b/>
          <w:bCs/>
          <w:color w:val="auto"/>
          <w:sz w:val="28"/>
          <w:szCs w:val="28"/>
        </w:rPr>
        <w:t>против - няма</w:t>
      </w:r>
      <w:r w:rsidRPr="001100AF">
        <w:rPr>
          <w:b/>
          <w:bCs/>
          <w:i/>
          <w:iCs/>
          <w:color w:val="auto"/>
          <w:sz w:val="28"/>
          <w:szCs w:val="28"/>
        </w:rPr>
        <w:t>.</w:t>
      </w:r>
      <w:r>
        <w:rPr>
          <w:b/>
          <w:bCs/>
          <w:i/>
          <w:iCs/>
          <w:color w:val="auto"/>
          <w:sz w:val="28"/>
          <w:szCs w:val="28"/>
        </w:rPr>
        <w:t xml:space="preserve"> </w:t>
      </w:r>
    </w:p>
    <w:p w:rsidR="00366A5C" w:rsidRDefault="00366A5C" w:rsidP="00366A5C">
      <w:pPr>
        <w:pStyle w:val="Default"/>
        <w:jc w:val="both"/>
        <w:rPr>
          <w:b/>
          <w:bCs/>
          <w:color w:val="auto"/>
          <w:sz w:val="28"/>
          <w:szCs w:val="28"/>
        </w:rPr>
      </w:pPr>
    </w:p>
    <w:p w:rsidR="006578EA" w:rsidRDefault="00E04328" w:rsidP="00DB777E">
      <w:pPr>
        <w:jc w:val="both"/>
        <w:rPr>
          <w:sz w:val="28"/>
          <w:szCs w:val="28"/>
          <w:lang w:val="bg-BG"/>
        </w:rPr>
      </w:pPr>
      <w:r>
        <w:rPr>
          <w:b/>
          <w:bCs/>
          <w:sz w:val="28"/>
          <w:szCs w:val="28"/>
          <w:lang w:val="ru-RU"/>
        </w:rPr>
        <w:t>Точка втора:</w:t>
      </w:r>
      <w:r w:rsidR="006578EA" w:rsidRPr="00BF1181">
        <w:rPr>
          <w:b/>
          <w:bCs/>
          <w:sz w:val="28"/>
          <w:szCs w:val="28"/>
          <w:lang w:val="ru-RU"/>
        </w:rPr>
        <w:t xml:space="preserve"> </w:t>
      </w:r>
      <w:r w:rsidR="00DB78DE" w:rsidRPr="00DB78DE">
        <w:rPr>
          <w:sz w:val="28"/>
          <w:szCs w:val="28"/>
          <w:lang w:val="bg-BG"/>
        </w:rPr>
        <w:t xml:space="preserve">Определяне </w:t>
      </w:r>
      <w:r w:rsidR="00DB78DE">
        <w:rPr>
          <w:sz w:val="28"/>
          <w:szCs w:val="28"/>
          <w:lang w:val="bg-BG"/>
        </w:rPr>
        <w:t>на броя на мандатите за общински</w:t>
      </w:r>
      <w:r w:rsidR="00DB78DE" w:rsidRPr="00DB78DE">
        <w:rPr>
          <w:sz w:val="28"/>
          <w:szCs w:val="28"/>
          <w:lang w:val="bg-BG"/>
        </w:rPr>
        <w:t xml:space="preserve"> съветници при произвеждане на изборите за общински съветници и за кметове на 27 октомври 2019 г.</w:t>
      </w:r>
    </w:p>
    <w:p w:rsidR="00DB78DE" w:rsidRPr="00DB777E" w:rsidRDefault="00DB78DE" w:rsidP="00DB777E">
      <w:pPr>
        <w:jc w:val="both"/>
        <w:rPr>
          <w:sz w:val="28"/>
          <w:szCs w:val="28"/>
          <w:lang w:val="bg-BG"/>
        </w:rPr>
      </w:pPr>
    </w:p>
    <w:p w:rsidR="00DB78DE" w:rsidRDefault="00DB78DE" w:rsidP="00DB777E">
      <w:pPr>
        <w:jc w:val="both"/>
        <w:rPr>
          <w:b/>
          <w:bCs/>
          <w:sz w:val="28"/>
          <w:szCs w:val="28"/>
          <w:lang w:val="ru-RU"/>
        </w:rPr>
      </w:pPr>
      <w:r>
        <w:rPr>
          <w:b/>
          <w:bCs/>
          <w:sz w:val="28"/>
          <w:szCs w:val="28"/>
          <w:lang w:val="ru-RU"/>
        </w:rPr>
        <w:t>Докладва Марияна Димитрова:</w:t>
      </w:r>
    </w:p>
    <w:p w:rsidR="006578EA" w:rsidRDefault="00DB78DE" w:rsidP="00DB777E">
      <w:pPr>
        <w:jc w:val="both"/>
        <w:rPr>
          <w:sz w:val="28"/>
          <w:szCs w:val="28"/>
          <w:lang w:val="ru-RU"/>
        </w:rPr>
      </w:pPr>
      <w:r>
        <w:rPr>
          <w:sz w:val="28"/>
          <w:szCs w:val="28"/>
          <w:lang w:val="ru-RU"/>
        </w:rPr>
        <w:t>Според данни от община Елин Пелин, жителите на общината са около 20 000 – 30 000 души.</w:t>
      </w:r>
    </w:p>
    <w:p w:rsidR="00DB78DE" w:rsidRDefault="00DB78DE" w:rsidP="00DB777E">
      <w:pPr>
        <w:jc w:val="both"/>
        <w:rPr>
          <w:sz w:val="28"/>
          <w:szCs w:val="28"/>
          <w:lang w:val="ru-RU"/>
        </w:rPr>
      </w:pPr>
      <w:r>
        <w:rPr>
          <w:sz w:val="28"/>
          <w:szCs w:val="28"/>
          <w:lang w:val="ru-RU"/>
        </w:rPr>
        <w:t>Според решението на ЦИК броят на мандатите е 21. От общинс</w:t>
      </w:r>
      <w:r w:rsidR="00366A5C">
        <w:rPr>
          <w:sz w:val="28"/>
          <w:szCs w:val="28"/>
          <w:lang w:val="ru-RU"/>
        </w:rPr>
        <w:t>ката администрация получихме спра</w:t>
      </w:r>
      <w:r>
        <w:rPr>
          <w:sz w:val="28"/>
          <w:szCs w:val="28"/>
          <w:lang w:val="ru-RU"/>
        </w:rPr>
        <w:t>вка за броя на селата и жителите им, като необходимо е да определим тези, в които ще бъде проведен избор на кмет.</w:t>
      </w:r>
    </w:p>
    <w:p w:rsidR="00DB78DE" w:rsidRDefault="00DB78DE" w:rsidP="00DB777E">
      <w:pPr>
        <w:jc w:val="both"/>
        <w:rPr>
          <w:sz w:val="28"/>
          <w:szCs w:val="28"/>
          <w:lang w:val="ru-RU"/>
        </w:rPr>
      </w:pPr>
      <w:r>
        <w:rPr>
          <w:sz w:val="28"/>
          <w:szCs w:val="28"/>
          <w:lang w:val="ru-RU"/>
        </w:rPr>
        <w:t>Необходимо е да работим само с документи, получени от общинската администрация, което да гарантира, че информацията в тях е вярна.</w:t>
      </w:r>
    </w:p>
    <w:p w:rsidR="00DB78DE" w:rsidRDefault="00DB78DE" w:rsidP="00DB777E">
      <w:pPr>
        <w:jc w:val="both"/>
        <w:rPr>
          <w:sz w:val="28"/>
          <w:szCs w:val="28"/>
          <w:lang w:val="ru-RU"/>
        </w:rPr>
      </w:pPr>
    </w:p>
    <w:p w:rsidR="00DB78DE" w:rsidRDefault="00DB78DE" w:rsidP="00DB777E">
      <w:pPr>
        <w:jc w:val="both"/>
        <w:rPr>
          <w:sz w:val="28"/>
          <w:szCs w:val="28"/>
          <w:lang w:val="ru-RU"/>
        </w:rPr>
      </w:pPr>
      <w:r>
        <w:rPr>
          <w:sz w:val="28"/>
          <w:szCs w:val="28"/>
          <w:lang w:val="ru-RU"/>
        </w:rPr>
        <w:t>СИЛВИЯ ТРЕНДАФИЛОВА: Колеги, моля за Вашите коментари и предложения.</w:t>
      </w:r>
    </w:p>
    <w:p w:rsidR="00DB78DE" w:rsidRDefault="00DB78DE" w:rsidP="00DB777E">
      <w:pPr>
        <w:jc w:val="both"/>
        <w:rPr>
          <w:sz w:val="28"/>
          <w:szCs w:val="28"/>
          <w:lang w:val="bg-BG"/>
        </w:rPr>
      </w:pPr>
    </w:p>
    <w:p w:rsidR="00DB78DE" w:rsidRDefault="00DB78DE" w:rsidP="00DB777E">
      <w:pPr>
        <w:jc w:val="both"/>
        <w:rPr>
          <w:sz w:val="28"/>
          <w:szCs w:val="28"/>
          <w:lang w:val="bg-BG"/>
        </w:rPr>
      </w:pPr>
      <w:r>
        <w:rPr>
          <w:sz w:val="28"/>
          <w:szCs w:val="28"/>
          <w:lang w:val="bg-BG"/>
        </w:rPr>
        <w:t>ЛЮБЕН АНДРЕЕВ: Колеги, не сме запознати с информацията и не сме подготвени за решение по тази точка. Удостоверенията пристигнаха днес и е необходимо време, за да се запознаем с тях. Предлагам решението по тази точка да се отложи.</w:t>
      </w:r>
      <w:r w:rsidR="00E04328">
        <w:rPr>
          <w:sz w:val="28"/>
          <w:szCs w:val="28"/>
          <w:lang w:val="bg-BG"/>
        </w:rPr>
        <w:t xml:space="preserve"> Какъв е срокът за взимане на решение по тази точка?</w:t>
      </w:r>
    </w:p>
    <w:p w:rsidR="00E04328" w:rsidRDefault="00E04328" w:rsidP="00DB777E">
      <w:pPr>
        <w:jc w:val="both"/>
        <w:rPr>
          <w:sz w:val="28"/>
          <w:szCs w:val="28"/>
          <w:lang w:val="bg-BG"/>
        </w:rPr>
      </w:pPr>
    </w:p>
    <w:p w:rsidR="00E04328" w:rsidRDefault="00E04328" w:rsidP="00DB777E">
      <w:pPr>
        <w:jc w:val="both"/>
        <w:rPr>
          <w:sz w:val="28"/>
          <w:szCs w:val="28"/>
          <w:lang w:val="bg-BG"/>
        </w:rPr>
      </w:pPr>
      <w:r>
        <w:rPr>
          <w:sz w:val="28"/>
          <w:szCs w:val="28"/>
          <w:lang w:val="bg-BG"/>
        </w:rPr>
        <w:t>СИЛВИЯ ТРЕНДАФИЛОВА: Срокът за решение е до 11 септември 2019 г. Следователно решението може да бъде отложено. Колеги, приемаме ли предложението на г-н Андреев за отлагане на решение по втора точка.</w:t>
      </w:r>
    </w:p>
    <w:p w:rsidR="00366A5C" w:rsidRDefault="00366A5C" w:rsidP="00DB777E">
      <w:pPr>
        <w:jc w:val="both"/>
        <w:rPr>
          <w:sz w:val="28"/>
          <w:szCs w:val="28"/>
          <w:lang w:val="bg-BG"/>
        </w:rPr>
      </w:pPr>
    </w:p>
    <w:p w:rsidR="00E04328" w:rsidRDefault="00366A5C" w:rsidP="00DB777E">
      <w:pPr>
        <w:jc w:val="both"/>
        <w:rPr>
          <w:sz w:val="28"/>
          <w:szCs w:val="28"/>
          <w:lang w:val="bg-BG"/>
        </w:rPr>
      </w:pPr>
      <w:r w:rsidRPr="00366A5C">
        <w:rPr>
          <w:sz w:val="28"/>
          <w:szCs w:val="28"/>
          <w:lang w:val="bg-BG"/>
        </w:rPr>
        <w:t>Моля, процедура по гласуване.</w:t>
      </w:r>
    </w:p>
    <w:p w:rsidR="00366A5C" w:rsidRDefault="00366A5C" w:rsidP="00366A5C">
      <w:pPr>
        <w:pStyle w:val="Default"/>
        <w:jc w:val="both"/>
        <w:rPr>
          <w:color w:val="auto"/>
          <w:sz w:val="28"/>
          <w:szCs w:val="28"/>
        </w:rPr>
      </w:pPr>
      <w:r w:rsidRPr="001100AF">
        <w:rPr>
          <w:color w:val="auto"/>
          <w:sz w:val="28"/>
          <w:szCs w:val="28"/>
        </w:rPr>
        <w:t xml:space="preserve">Гласували </w:t>
      </w:r>
      <w:r>
        <w:rPr>
          <w:b/>
          <w:bCs/>
          <w:color w:val="auto"/>
          <w:sz w:val="28"/>
          <w:szCs w:val="28"/>
        </w:rPr>
        <w:t>11</w:t>
      </w:r>
      <w:r w:rsidRPr="001100AF">
        <w:rPr>
          <w:b/>
          <w:bCs/>
          <w:color w:val="auto"/>
          <w:sz w:val="28"/>
          <w:szCs w:val="28"/>
        </w:rPr>
        <w:t xml:space="preserve"> </w:t>
      </w:r>
      <w:r w:rsidRPr="001100AF">
        <w:rPr>
          <w:color w:val="auto"/>
          <w:sz w:val="28"/>
          <w:szCs w:val="28"/>
        </w:rPr>
        <w:t xml:space="preserve">членове на ОИК: </w:t>
      </w:r>
      <w:r w:rsidRPr="001100AF">
        <w:rPr>
          <w:b/>
          <w:bCs/>
          <w:color w:val="auto"/>
          <w:sz w:val="28"/>
          <w:szCs w:val="28"/>
        </w:rPr>
        <w:t xml:space="preserve">за - 11 </w:t>
      </w:r>
      <w:r w:rsidRPr="001100AF">
        <w:rPr>
          <w:i/>
          <w:iCs/>
          <w:color w:val="auto"/>
          <w:sz w:val="28"/>
          <w:szCs w:val="28"/>
        </w:rPr>
        <w:t xml:space="preserve">(Силвия Чавдарова Трендафилова, Минна Димитрова Иванова, Петранка Трайкова Петкова-Андреева, Владимир Георгиев Марков, Елена Пламенова Гьошева-Мутафчиева, Любен Методиев Андреев, Мария Евлогиева Китова-Петрова, Марияна Димитрова Стоянова-Петрова, Снежана Петрова Гелева, Стоянка Стоянова Вълчева, Християна Живкова Иванова); </w:t>
      </w:r>
      <w:r w:rsidRPr="001100AF">
        <w:rPr>
          <w:b/>
          <w:bCs/>
          <w:color w:val="auto"/>
          <w:sz w:val="28"/>
          <w:szCs w:val="28"/>
        </w:rPr>
        <w:t>против - няма</w:t>
      </w:r>
      <w:r w:rsidRPr="001100AF">
        <w:rPr>
          <w:b/>
          <w:bCs/>
          <w:i/>
          <w:iCs/>
          <w:color w:val="auto"/>
          <w:sz w:val="28"/>
          <w:szCs w:val="28"/>
        </w:rPr>
        <w:t>.</w:t>
      </w:r>
      <w:r>
        <w:rPr>
          <w:b/>
          <w:bCs/>
          <w:i/>
          <w:iCs/>
          <w:color w:val="auto"/>
          <w:sz w:val="28"/>
          <w:szCs w:val="28"/>
        </w:rPr>
        <w:t xml:space="preserve"> </w:t>
      </w:r>
    </w:p>
    <w:p w:rsidR="00366A5C" w:rsidRDefault="00366A5C" w:rsidP="00366A5C">
      <w:pPr>
        <w:pStyle w:val="Default"/>
        <w:jc w:val="both"/>
        <w:rPr>
          <w:b/>
          <w:bCs/>
          <w:color w:val="auto"/>
          <w:sz w:val="28"/>
          <w:szCs w:val="28"/>
        </w:rPr>
      </w:pPr>
    </w:p>
    <w:p w:rsidR="00E04328" w:rsidRDefault="00E04328" w:rsidP="001A156B">
      <w:pPr>
        <w:jc w:val="both"/>
        <w:rPr>
          <w:b/>
          <w:bCs/>
          <w:sz w:val="28"/>
          <w:szCs w:val="28"/>
          <w:lang w:val="ru-RU"/>
        </w:rPr>
      </w:pPr>
    </w:p>
    <w:p w:rsidR="00E04328" w:rsidRDefault="006578EA" w:rsidP="001A156B">
      <w:pPr>
        <w:jc w:val="both"/>
        <w:rPr>
          <w:sz w:val="28"/>
          <w:szCs w:val="28"/>
          <w:lang w:val="bg-BG"/>
        </w:rPr>
      </w:pPr>
      <w:r w:rsidRPr="00BF1181">
        <w:rPr>
          <w:b/>
          <w:bCs/>
          <w:sz w:val="28"/>
          <w:szCs w:val="28"/>
          <w:lang w:val="ru-RU"/>
        </w:rPr>
        <w:lastRenderedPageBreak/>
        <w:t xml:space="preserve">Точка </w:t>
      </w:r>
      <w:r>
        <w:rPr>
          <w:b/>
          <w:bCs/>
          <w:sz w:val="28"/>
          <w:szCs w:val="28"/>
          <w:lang w:val="bg-BG"/>
        </w:rPr>
        <w:t>трет</w:t>
      </w:r>
      <w:r w:rsidR="00E04328">
        <w:rPr>
          <w:b/>
          <w:bCs/>
          <w:sz w:val="28"/>
          <w:szCs w:val="28"/>
          <w:lang w:val="ru-RU"/>
        </w:rPr>
        <w:t>а:</w:t>
      </w:r>
      <w:r w:rsidRPr="00BF1181">
        <w:rPr>
          <w:b/>
          <w:bCs/>
          <w:sz w:val="28"/>
          <w:szCs w:val="28"/>
          <w:lang w:val="ru-RU"/>
        </w:rPr>
        <w:t xml:space="preserve"> </w:t>
      </w:r>
      <w:r w:rsidR="00E04328">
        <w:rPr>
          <w:sz w:val="28"/>
          <w:szCs w:val="28"/>
          <w:lang w:val="bg-BG"/>
        </w:rPr>
        <w:t>Относно регистрация на партии, коалиции и местни коалиции в ОИК за участие в изборите за общински съветници и кметове на 27 октомври 2019 г.</w:t>
      </w:r>
    </w:p>
    <w:p w:rsidR="00E04328" w:rsidRDefault="00E04328" w:rsidP="001A156B">
      <w:pPr>
        <w:jc w:val="both"/>
        <w:rPr>
          <w:sz w:val="28"/>
          <w:szCs w:val="28"/>
          <w:lang w:val="bg-BG"/>
        </w:rPr>
      </w:pPr>
    </w:p>
    <w:p w:rsidR="00E04328" w:rsidRPr="00E04328" w:rsidRDefault="00366A5C" w:rsidP="001A156B">
      <w:pPr>
        <w:jc w:val="both"/>
        <w:rPr>
          <w:b/>
          <w:sz w:val="28"/>
          <w:szCs w:val="28"/>
          <w:lang w:val="bg-BG"/>
        </w:rPr>
      </w:pPr>
      <w:r>
        <w:rPr>
          <w:b/>
          <w:sz w:val="28"/>
          <w:szCs w:val="28"/>
          <w:lang w:val="bg-BG"/>
        </w:rPr>
        <w:t>Докладв</w:t>
      </w:r>
      <w:r w:rsidR="00E04328" w:rsidRPr="00E04328">
        <w:rPr>
          <w:b/>
          <w:sz w:val="28"/>
          <w:szCs w:val="28"/>
          <w:lang w:val="bg-BG"/>
        </w:rPr>
        <w:t>а Силвия Трендафилова</w:t>
      </w:r>
    </w:p>
    <w:p w:rsidR="006578EA" w:rsidRDefault="00E04328" w:rsidP="001A156B">
      <w:pPr>
        <w:jc w:val="both"/>
        <w:rPr>
          <w:sz w:val="28"/>
          <w:szCs w:val="28"/>
          <w:lang w:val="bg-BG"/>
        </w:rPr>
      </w:pPr>
      <w:r>
        <w:rPr>
          <w:sz w:val="28"/>
          <w:szCs w:val="28"/>
          <w:lang w:val="bg-BG"/>
        </w:rPr>
        <w:t>Като имам предвид дискусията по втора точка, смятам, че е необходимо обсъждането на трета точка от дневния ред да се отложи за заседание след 12 септември 2019 г. Колеги, приемаме ли предложението тази точка от дневния ред да се отложи на следващо заседание на Комисията.</w:t>
      </w:r>
    </w:p>
    <w:p w:rsidR="00E04328" w:rsidRDefault="00E04328" w:rsidP="001A156B">
      <w:pPr>
        <w:jc w:val="both"/>
        <w:rPr>
          <w:sz w:val="28"/>
          <w:szCs w:val="28"/>
          <w:lang w:val="bg-BG"/>
        </w:rPr>
      </w:pPr>
    </w:p>
    <w:p w:rsidR="00366A5C" w:rsidRDefault="00366A5C" w:rsidP="00366A5C">
      <w:pPr>
        <w:pStyle w:val="Default"/>
        <w:jc w:val="both"/>
        <w:rPr>
          <w:color w:val="auto"/>
          <w:sz w:val="28"/>
          <w:szCs w:val="28"/>
        </w:rPr>
      </w:pPr>
      <w:r w:rsidRPr="00366A5C">
        <w:rPr>
          <w:color w:val="auto"/>
          <w:sz w:val="28"/>
          <w:szCs w:val="28"/>
        </w:rPr>
        <w:t>Моля, процедура по гласуване.</w:t>
      </w:r>
    </w:p>
    <w:p w:rsidR="00366A5C" w:rsidRDefault="00366A5C" w:rsidP="00366A5C">
      <w:pPr>
        <w:pStyle w:val="Default"/>
        <w:jc w:val="both"/>
        <w:rPr>
          <w:color w:val="auto"/>
          <w:sz w:val="28"/>
          <w:szCs w:val="28"/>
        </w:rPr>
      </w:pPr>
      <w:r w:rsidRPr="001100AF">
        <w:rPr>
          <w:color w:val="auto"/>
          <w:sz w:val="28"/>
          <w:szCs w:val="28"/>
        </w:rPr>
        <w:t xml:space="preserve">Гласували </w:t>
      </w:r>
      <w:r>
        <w:rPr>
          <w:b/>
          <w:bCs/>
          <w:color w:val="auto"/>
          <w:sz w:val="28"/>
          <w:szCs w:val="28"/>
        </w:rPr>
        <w:t>11</w:t>
      </w:r>
      <w:r w:rsidRPr="001100AF">
        <w:rPr>
          <w:b/>
          <w:bCs/>
          <w:color w:val="auto"/>
          <w:sz w:val="28"/>
          <w:szCs w:val="28"/>
        </w:rPr>
        <w:t xml:space="preserve"> </w:t>
      </w:r>
      <w:r w:rsidRPr="001100AF">
        <w:rPr>
          <w:color w:val="auto"/>
          <w:sz w:val="28"/>
          <w:szCs w:val="28"/>
        </w:rPr>
        <w:t xml:space="preserve">членове на ОИК: </w:t>
      </w:r>
      <w:r w:rsidRPr="001100AF">
        <w:rPr>
          <w:b/>
          <w:bCs/>
          <w:color w:val="auto"/>
          <w:sz w:val="28"/>
          <w:szCs w:val="28"/>
        </w:rPr>
        <w:t xml:space="preserve">за - 11 </w:t>
      </w:r>
      <w:r w:rsidRPr="001100AF">
        <w:rPr>
          <w:i/>
          <w:iCs/>
          <w:color w:val="auto"/>
          <w:sz w:val="28"/>
          <w:szCs w:val="28"/>
        </w:rPr>
        <w:t xml:space="preserve">(Силвия Чавдарова Трендафилова, Минна Димитрова Иванова, Петранка Трайкова Петкова-Андреева, Владимир Георгиев Марков, Елена Пламенова Гьошева-Мутафчиева, Любен Методиев Андреев, Мария Евлогиева Китова-Петрова, Марияна Димитрова Стоянова-Петрова, Снежана Петрова Гелева, Стоянка Стоянова Вълчева, Християна Живкова Иванова); </w:t>
      </w:r>
      <w:r w:rsidRPr="001100AF">
        <w:rPr>
          <w:b/>
          <w:bCs/>
          <w:color w:val="auto"/>
          <w:sz w:val="28"/>
          <w:szCs w:val="28"/>
        </w:rPr>
        <w:t>против - няма</w:t>
      </w:r>
      <w:r w:rsidRPr="001100AF">
        <w:rPr>
          <w:b/>
          <w:bCs/>
          <w:i/>
          <w:iCs/>
          <w:color w:val="auto"/>
          <w:sz w:val="28"/>
          <w:szCs w:val="28"/>
        </w:rPr>
        <w:t>.</w:t>
      </w:r>
      <w:r>
        <w:rPr>
          <w:b/>
          <w:bCs/>
          <w:i/>
          <w:iCs/>
          <w:color w:val="auto"/>
          <w:sz w:val="28"/>
          <w:szCs w:val="28"/>
        </w:rPr>
        <w:t xml:space="preserve"> </w:t>
      </w:r>
    </w:p>
    <w:p w:rsidR="00366A5C" w:rsidRDefault="00366A5C" w:rsidP="00366A5C">
      <w:pPr>
        <w:pStyle w:val="Default"/>
        <w:jc w:val="both"/>
        <w:rPr>
          <w:b/>
          <w:bCs/>
          <w:color w:val="auto"/>
          <w:sz w:val="28"/>
          <w:szCs w:val="28"/>
        </w:rPr>
      </w:pPr>
    </w:p>
    <w:p w:rsidR="00E04328" w:rsidRDefault="006578EA" w:rsidP="00DB777E">
      <w:pPr>
        <w:jc w:val="both"/>
        <w:rPr>
          <w:bCs/>
          <w:sz w:val="28"/>
          <w:szCs w:val="28"/>
          <w:lang w:val="bg-BG"/>
        </w:rPr>
      </w:pPr>
      <w:r w:rsidRPr="00BF1181">
        <w:rPr>
          <w:b/>
          <w:bCs/>
          <w:sz w:val="28"/>
          <w:szCs w:val="28"/>
          <w:lang w:val="ru-RU"/>
        </w:rPr>
        <w:t xml:space="preserve">Точка </w:t>
      </w:r>
      <w:r w:rsidR="00E04328">
        <w:rPr>
          <w:b/>
          <w:bCs/>
          <w:sz w:val="28"/>
          <w:szCs w:val="28"/>
          <w:lang w:val="bg-BG"/>
        </w:rPr>
        <w:t xml:space="preserve">4: </w:t>
      </w:r>
      <w:r w:rsidR="00E04328" w:rsidRPr="00E04328">
        <w:rPr>
          <w:bCs/>
          <w:sz w:val="28"/>
          <w:szCs w:val="28"/>
          <w:lang w:val="bg-BG"/>
        </w:rPr>
        <w:t>Относно</w:t>
      </w:r>
      <w:r w:rsidR="00E04328">
        <w:rPr>
          <w:bCs/>
          <w:sz w:val="28"/>
          <w:szCs w:val="28"/>
          <w:lang w:val="bg-BG"/>
        </w:rPr>
        <w:t xml:space="preserve"> регистрация на Инициативни комитети в ОИК за участие в изборите за общински съветници и кметове на 27 октомври 2019 г.</w:t>
      </w:r>
    </w:p>
    <w:p w:rsidR="00366A5C" w:rsidRDefault="00366A5C" w:rsidP="00E04328">
      <w:pPr>
        <w:jc w:val="both"/>
        <w:rPr>
          <w:b/>
          <w:sz w:val="28"/>
          <w:szCs w:val="28"/>
          <w:lang w:val="bg-BG"/>
        </w:rPr>
      </w:pPr>
    </w:p>
    <w:p w:rsidR="00E04328" w:rsidRPr="00E04328" w:rsidRDefault="00366A5C" w:rsidP="00E04328">
      <w:pPr>
        <w:jc w:val="both"/>
        <w:rPr>
          <w:b/>
          <w:sz w:val="28"/>
          <w:szCs w:val="28"/>
          <w:lang w:val="bg-BG"/>
        </w:rPr>
      </w:pPr>
      <w:r>
        <w:rPr>
          <w:b/>
          <w:sz w:val="28"/>
          <w:szCs w:val="28"/>
          <w:lang w:val="bg-BG"/>
        </w:rPr>
        <w:t>Докладв</w:t>
      </w:r>
      <w:r w:rsidR="00E04328" w:rsidRPr="00E04328">
        <w:rPr>
          <w:b/>
          <w:sz w:val="28"/>
          <w:szCs w:val="28"/>
          <w:lang w:val="bg-BG"/>
        </w:rPr>
        <w:t>а Силвия Трендафилова</w:t>
      </w:r>
    </w:p>
    <w:p w:rsidR="00E04328" w:rsidRDefault="00E04328" w:rsidP="00E04328">
      <w:pPr>
        <w:jc w:val="both"/>
        <w:rPr>
          <w:sz w:val="28"/>
          <w:szCs w:val="28"/>
          <w:lang w:val="bg-BG"/>
        </w:rPr>
      </w:pPr>
      <w:r>
        <w:rPr>
          <w:sz w:val="28"/>
          <w:szCs w:val="28"/>
          <w:lang w:val="bg-BG"/>
        </w:rPr>
        <w:t>Колеги, подобно на предходната точка от дневния ред</w:t>
      </w:r>
      <w:r>
        <w:rPr>
          <w:sz w:val="28"/>
          <w:szCs w:val="28"/>
          <w:lang w:val="bg-BG"/>
        </w:rPr>
        <w:t xml:space="preserve">, </w:t>
      </w:r>
      <w:r>
        <w:rPr>
          <w:sz w:val="28"/>
          <w:szCs w:val="28"/>
          <w:lang w:val="bg-BG"/>
        </w:rPr>
        <w:t xml:space="preserve">предлагам </w:t>
      </w:r>
      <w:r>
        <w:rPr>
          <w:sz w:val="28"/>
          <w:szCs w:val="28"/>
          <w:lang w:val="bg-BG"/>
        </w:rPr>
        <w:t xml:space="preserve">обсъждането на </w:t>
      </w:r>
      <w:r>
        <w:rPr>
          <w:sz w:val="28"/>
          <w:szCs w:val="28"/>
          <w:lang w:val="bg-BG"/>
        </w:rPr>
        <w:t>тази точка също</w:t>
      </w:r>
      <w:r>
        <w:rPr>
          <w:sz w:val="28"/>
          <w:szCs w:val="28"/>
          <w:lang w:val="bg-BG"/>
        </w:rPr>
        <w:t xml:space="preserve"> да се отложи за заседание след 12 септември 2019 г</w:t>
      </w:r>
      <w:r>
        <w:rPr>
          <w:sz w:val="28"/>
          <w:szCs w:val="28"/>
          <w:lang w:val="bg-BG"/>
        </w:rPr>
        <w:t>.</w:t>
      </w:r>
      <w:r>
        <w:rPr>
          <w:sz w:val="28"/>
          <w:szCs w:val="28"/>
          <w:lang w:val="bg-BG"/>
        </w:rPr>
        <w:t xml:space="preserve"> Колеги, приемаме ли предложението тази точка от дневния ред да се отложи на следващо заседание на Комисията.</w:t>
      </w:r>
    </w:p>
    <w:p w:rsidR="00E04328" w:rsidRDefault="00E04328" w:rsidP="00DB777E">
      <w:pPr>
        <w:jc w:val="both"/>
        <w:rPr>
          <w:b/>
          <w:bCs/>
          <w:sz w:val="28"/>
          <w:szCs w:val="28"/>
          <w:lang w:val="bg-BG"/>
        </w:rPr>
      </w:pPr>
    </w:p>
    <w:p w:rsidR="00366A5C" w:rsidRDefault="00366A5C" w:rsidP="00366A5C">
      <w:pPr>
        <w:pStyle w:val="Default"/>
        <w:jc w:val="both"/>
        <w:rPr>
          <w:color w:val="auto"/>
          <w:sz w:val="28"/>
          <w:szCs w:val="28"/>
        </w:rPr>
      </w:pPr>
      <w:r w:rsidRPr="001100AF">
        <w:rPr>
          <w:color w:val="auto"/>
          <w:sz w:val="28"/>
          <w:szCs w:val="28"/>
        </w:rPr>
        <w:t xml:space="preserve">Гласували </w:t>
      </w:r>
      <w:r>
        <w:rPr>
          <w:b/>
          <w:bCs/>
          <w:color w:val="auto"/>
          <w:sz w:val="28"/>
          <w:szCs w:val="28"/>
        </w:rPr>
        <w:t>11</w:t>
      </w:r>
      <w:r w:rsidRPr="001100AF">
        <w:rPr>
          <w:b/>
          <w:bCs/>
          <w:color w:val="auto"/>
          <w:sz w:val="28"/>
          <w:szCs w:val="28"/>
        </w:rPr>
        <w:t xml:space="preserve"> </w:t>
      </w:r>
      <w:r w:rsidRPr="001100AF">
        <w:rPr>
          <w:color w:val="auto"/>
          <w:sz w:val="28"/>
          <w:szCs w:val="28"/>
        </w:rPr>
        <w:t xml:space="preserve">членове на ОИК: </w:t>
      </w:r>
      <w:r w:rsidRPr="001100AF">
        <w:rPr>
          <w:b/>
          <w:bCs/>
          <w:color w:val="auto"/>
          <w:sz w:val="28"/>
          <w:szCs w:val="28"/>
        </w:rPr>
        <w:t xml:space="preserve">за - 11 </w:t>
      </w:r>
      <w:r w:rsidRPr="001100AF">
        <w:rPr>
          <w:i/>
          <w:iCs/>
          <w:color w:val="auto"/>
          <w:sz w:val="28"/>
          <w:szCs w:val="28"/>
        </w:rPr>
        <w:t xml:space="preserve">(Силвия Чавдарова Трендафилова, Минна Димитрова Иванова, Петранка Трайкова Петкова-Андреева, Владимир Георгиев Марков, Елена Пламенова Гьошева-Мутафчиева, Любен Методиев Андреев, Мария Евлогиева Китова-Петрова, Марияна Димитрова Стоянова-Петрова, Снежана Петрова Гелева, Стоянка Стоянова Вълчева, Християна Живкова Иванова); </w:t>
      </w:r>
      <w:r w:rsidRPr="001100AF">
        <w:rPr>
          <w:b/>
          <w:bCs/>
          <w:color w:val="auto"/>
          <w:sz w:val="28"/>
          <w:szCs w:val="28"/>
        </w:rPr>
        <w:t>против - няма</w:t>
      </w:r>
      <w:r w:rsidRPr="001100AF">
        <w:rPr>
          <w:b/>
          <w:bCs/>
          <w:i/>
          <w:iCs/>
          <w:color w:val="auto"/>
          <w:sz w:val="28"/>
          <w:szCs w:val="28"/>
        </w:rPr>
        <w:t>.</w:t>
      </w:r>
      <w:r>
        <w:rPr>
          <w:b/>
          <w:bCs/>
          <w:i/>
          <w:iCs/>
          <w:color w:val="auto"/>
          <w:sz w:val="28"/>
          <w:szCs w:val="28"/>
        </w:rPr>
        <w:t xml:space="preserve"> </w:t>
      </w:r>
    </w:p>
    <w:p w:rsidR="00366A5C" w:rsidRDefault="00366A5C" w:rsidP="00366A5C">
      <w:pPr>
        <w:pStyle w:val="Default"/>
        <w:jc w:val="both"/>
        <w:rPr>
          <w:b/>
          <w:bCs/>
          <w:color w:val="auto"/>
          <w:sz w:val="28"/>
          <w:szCs w:val="28"/>
        </w:rPr>
      </w:pPr>
    </w:p>
    <w:p w:rsidR="00E04328" w:rsidRDefault="00E04328" w:rsidP="00E04328">
      <w:pPr>
        <w:jc w:val="both"/>
        <w:rPr>
          <w:bCs/>
          <w:sz w:val="28"/>
          <w:szCs w:val="28"/>
          <w:lang w:val="bg-BG"/>
        </w:rPr>
      </w:pPr>
      <w:r w:rsidRPr="00BF1181">
        <w:rPr>
          <w:b/>
          <w:bCs/>
          <w:sz w:val="28"/>
          <w:szCs w:val="28"/>
          <w:lang w:val="ru-RU"/>
        </w:rPr>
        <w:t xml:space="preserve">Точка </w:t>
      </w:r>
      <w:r>
        <w:rPr>
          <w:b/>
          <w:bCs/>
          <w:sz w:val="28"/>
          <w:szCs w:val="28"/>
          <w:lang w:val="bg-BG"/>
        </w:rPr>
        <w:t>5</w:t>
      </w:r>
      <w:r>
        <w:rPr>
          <w:b/>
          <w:bCs/>
          <w:sz w:val="28"/>
          <w:szCs w:val="28"/>
          <w:lang w:val="bg-BG"/>
        </w:rPr>
        <w:t>:</w:t>
      </w:r>
      <w:r w:rsidR="00E5381A">
        <w:rPr>
          <w:bCs/>
          <w:sz w:val="28"/>
          <w:szCs w:val="28"/>
          <w:lang w:val="bg-BG"/>
        </w:rPr>
        <w:t xml:space="preserve"> </w:t>
      </w:r>
      <w:r w:rsidRPr="00E04328">
        <w:rPr>
          <w:bCs/>
          <w:sz w:val="28"/>
          <w:szCs w:val="28"/>
          <w:lang w:val="bg-BG"/>
        </w:rPr>
        <w:t>Относно назначаване на експерт за подпомагане работата на ОИК съгласно Решение №616 на ЦИК от 15 август 2019 г.</w:t>
      </w:r>
    </w:p>
    <w:p w:rsidR="00E04328" w:rsidRPr="00E04328" w:rsidRDefault="00E04328" w:rsidP="00E04328">
      <w:pPr>
        <w:jc w:val="both"/>
        <w:rPr>
          <w:b/>
          <w:sz w:val="28"/>
          <w:szCs w:val="28"/>
          <w:lang w:val="bg-BG"/>
        </w:rPr>
      </w:pPr>
      <w:r>
        <w:rPr>
          <w:b/>
          <w:sz w:val="28"/>
          <w:szCs w:val="28"/>
          <w:lang w:val="bg-BG"/>
        </w:rPr>
        <w:t>Докладв</w:t>
      </w:r>
      <w:r w:rsidRPr="00E04328">
        <w:rPr>
          <w:b/>
          <w:sz w:val="28"/>
          <w:szCs w:val="28"/>
          <w:lang w:val="bg-BG"/>
        </w:rPr>
        <w:t>а Силвия Трендафилова</w:t>
      </w:r>
    </w:p>
    <w:p w:rsidR="00E04328" w:rsidRDefault="00E04328" w:rsidP="00DB777E">
      <w:pPr>
        <w:jc w:val="both"/>
        <w:rPr>
          <w:b/>
          <w:bCs/>
          <w:sz w:val="28"/>
          <w:szCs w:val="28"/>
          <w:lang w:val="bg-BG"/>
        </w:rPr>
      </w:pPr>
    </w:p>
    <w:p w:rsidR="00E04328" w:rsidRDefault="00E5381A" w:rsidP="00DB777E">
      <w:pPr>
        <w:jc w:val="both"/>
        <w:rPr>
          <w:bCs/>
          <w:sz w:val="28"/>
          <w:szCs w:val="28"/>
          <w:lang w:val="ru-RU"/>
        </w:rPr>
      </w:pPr>
      <w:r>
        <w:rPr>
          <w:sz w:val="28"/>
          <w:szCs w:val="28"/>
        </w:rPr>
        <w:t xml:space="preserve">ПРЕДСЕДАТЕЛ </w:t>
      </w:r>
      <w:r w:rsidRPr="007F5993">
        <w:rPr>
          <w:caps/>
          <w:spacing w:val="20"/>
          <w:sz w:val="28"/>
          <w:szCs w:val="28"/>
        </w:rPr>
        <w:t xml:space="preserve">Силвия </w:t>
      </w:r>
      <w:r w:rsidRPr="00225B84">
        <w:rPr>
          <w:caps/>
          <w:spacing w:val="20"/>
          <w:sz w:val="28"/>
          <w:szCs w:val="28"/>
        </w:rPr>
        <w:t>Трендафилова</w:t>
      </w:r>
      <w:r>
        <w:rPr>
          <w:sz w:val="28"/>
          <w:szCs w:val="28"/>
        </w:rPr>
        <w:t xml:space="preserve">: </w:t>
      </w:r>
      <w:r w:rsidR="00E04328">
        <w:rPr>
          <w:bCs/>
          <w:sz w:val="28"/>
          <w:szCs w:val="28"/>
          <w:lang w:val="ru-RU"/>
        </w:rPr>
        <w:t>Колеги, предлагам г-жа Виктория Йосифова – действащ юрист, да бъде назначена за експерт към ОИК със следния мотив: от 13 членове на ОИК само двама са юристи, като само един е практикуващ. Моля за Вашите коментари.</w:t>
      </w:r>
    </w:p>
    <w:p w:rsidR="00E04328" w:rsidRDefault="00E04328" w:rsidP="00DB777E">
      <w:pPr>
        <w:jc w:val="both"/>
        <w:rPr>
          <w:bCs/>
          <w:sz w:val="28"/>
          <w:szCs w:val="28"/>
          <w:lang w:val="ru-RU"/>
        </w:rPr>
      </w:pPr>
    </w:p>
    <w:p w:rsidR="00E04328" w:rsidRDefault="00E5381A" w:rsidP="00DB777E">
      <w:pPr>
        <w:jc w:val="both"/>
        <w:rPr>
          <w:bCs/>
          <w:sz w:val="28"/>
          <w:szCs w:val="28"/>
          <w:lang w:val="ru-RU"/>
        </w:rPr>
      </w:pPr>
      <w:r>
        <w:rPr>
          <w:bCs/>
          <w:sz w:val="28"/>
          <w:szCs w:val="28"/>
          <w:lang w:val="ru-RU"/>
        </w:rPr>
        <w:lastRenderedPageBreak/>
        <w:t xml:space="preserve">ВЛАДИМИР </w:t>
      </w:r>
      <w:r w:rsidR="007E59B6">
        <w:rPr>
          <w:bCs/>
          <w:sz w:val="28"/>
          <w:szCs w:val="28"/>
          <w:lang w:val="ru-RU"/>
        </w:rPr>
        <w:t>МАРКОВ</w:t>
      </w:r>
      <w:r w:rsidR="00E04328">
        <w:rPr>
          <w:bCs/>
          <w:sz w:val="28"/>
          <w:szCs w:val="28"/>
          <w:lang w:val="ru-RU"/>
        </w:rPr>
        <w:t>:</w:t>
      </w:r>
      <w:r>
        <w:rPr>
          <w:bCs/>
          <w:sz w:val="28"/>
          <w:szCs w:val="28"/>
          <w:lang w:val="ru-RU"/>
        </w:rPr>
        <w:t xml:space="preserve"> Бих искал да уточня, че този юрист няма право да се намесва в работата на Комисията, а ще извършва справки и консултация при необходимост и искане от страна на Комисията.</w:t>
      </w:r>
    </w:p>
    <w:p w:rsidR="00E5381A" w:rsidRPr="00E04328" w:rsidRDefault="00E5381A" w:rsidP="00DB777E">
      <w:pPr>
        <w:jc w:val="both"/>
        <w:rPr>
          <w:bCs/>
          <w:sz w:val="28"/>
          <w:szCs w:val="28"/>
          <w:lang w:val="ru-RU"/>
        </w:rPr>
      </w:pPr>
    </w:p>
    <w:p w:rsidR="006578EA" w:rsidRDefault="006578EA" w:rsidP="00E000F4">
      <w:pPr>
        <w:jc w:val="both"/>
        <w:rPr>
          <w:sz w:val="28"/>
          <w:szCs w:val="28"/>
          <w:lang w:val="bg-BG"/>
        </w:rPr>
      </w:pPr>
      <w:r w:rsidRPr="00BF1181">
        <w:rPr>
          <w:b/>
          <w:bCs/>
          <w:sz w:val="28"/>
          <w:szCs w:val="28"/>
          <w:lang w:val="ru-RU"/>
        </w:rPr>
        <w:t xml:space="preserve">Точка </w:t>
      </w:r>
      <w:r w:rsidR="007E59B6">
        <w:rPr>
          <w:b/>
          <w:bCs/>
          <w:sz w:val="28"/>
          <w:szCs w:val="28"/>
          <w:lang w:val="bg-BG"/>
        </w:rPr>
        <w:t>6</w:t>
      </w:r>
      <w:r w:rsidRPr="00BF1181">
        <w:rPr>
          <w:b/>
          <w:bCs/>
          <w:sz w:val="28"/>
          <w:szCs w:val="28"/>
          <w:lang w:val="ru-RU"/>
        </w:rPr>
        <w:t xml:space="preserve">. </w:t>
      </w:r>
      <w:r w:rsidRPr="00BF1181">
        <w:rPr>
          <w:caps/>
          <w:sz w:val="28"/>
          <w:szCs w:val="28"/>
          <w:lang w:val="ru-RU"/>
        </w:rPr>
        <w:t>Силвия Трендафилова</w:t>
      </w:r>
      <w:r w:rsidR="00E5381A">
        <w:rPr>
          <w:caps/>
          <w:sz w:val="28"/>
          <w:szCs w:val="28"/>
          <w:lang w:val="ru-RU"/>
        </w:rPr>
        <w:t xml:space="preserve"> –</w:t>
      </w:r>
      <w:r w:rsidR="00E5381A">
        <w:rPr>
          <w:sz w:val="28"/>
          <w:szCs w:val="28"/>
          <w:lang w:val="bg-BG"/>
        </w:rPr>
        <w:t xml:space="preserve"> </w:t>
      </w:r>
      <w:r>
        <w:rPr>
          <w:sz w:val="28"/>
          <w:szCs w:val="28"/>
          <w:lang w:val="bg-BG"/>
        </w:rPr>
        <w:t>Продължаваме с точка „Разни”</w:t>
      </w:r>
      <w:r w:rsidR="007E59B6">
        <w:rPr>
          <w:sz w:val="28"/>
          <w:szCs w:val="28"/>
          <w:lang w:val="bg-BG"/>
        </w:rPr>
        <w:t xml:space="preserve">. </w:t>
      </w:r>
      <w:bookmarkStart w:id="0" w:name="_GoBack"/>
      <w:bookmarkEnd w:id="0"/>
    </w:p>
    <w:p w:rsidR="007E59B6" w:rsidRDefault="007E59B6" w:rsidP="00E000F4">
      <w:pPr>
        <w:jc w:val="both"/>
        <w:rPr>
          <w:sz w:val="28"/>
          <w:szCs w:val="28"/>
          <w:lang w:val="bg-BG"/>
        </w:rPr>
      </w:pPr>
    </w:p>
    <w:p w:rsidR="006578EA" w:rsidRDefault="006578EA" w:rsidP="00E000F4">
      <w:pPr>
        <w:jc w:val="both"/>
        <w:rPr>
          <w:sz w:val="28"/>
          <w:szCs w:val="28"/>
          <w:lang w:val="bg-BG"/>
        </w:rPr>
      </w:pPr>
      <w:r>
        <w:rPr>
          <w:sz w:val="28"/>
          <w:szCs w:val="28"/>
          <w:lang w:val="bg-BG"/>
        </w:rPr>
        <w:t xml:space="preserve">ВЛАДИМИР МАРКОВ: </w:t>
      </w:r>
      <w:r w:rsidR="00E5381A">
        <w:rPr>
          <w:sz w:val="28"/>
          <w:szCs w:val="28"/>
          <w:lang w:val="bg-BG"/>
        </w:rPr>
        <w:t xml:space="preserve">Колеги, поставям въпроса за приема на документи в Комисията. Обръщам внимание, че председателят няма право да приема документи, а трябва да ги приемат двама членове от различни партии. Дали тази процедура е описана в Изборния кодекс? Ако не – бихме могли да разпишем наша процедура за приемане на документи. </w:t>
      </w:r>
    </w:p>
    <w:p w:rsidR="006578EA" w:rsidRDefault="00E5381A" w:rsidP="00E000F4">
      <w:pPr>
        <w:jc w:val="both"/>
        <w:rPr>
          <w:sz w:val="28"/>
          <w:szCs w:val="28"/>
          <w:lang w:val="bg-BG"/>
        </w:rPr>
      </w:pPr>
      <w:r>
        <w:rPr>
          <w:sz w:val="28"/>
          <w:szCs w:val="28"/>
          <w:lang w:val="ru-RU"/>
        </w:rPr>
        <w:t>ЛЮБЕН АНДРЕЕВ</w:t>
      </w:r>
      <w:r w:rsidR="006578EA" w:rsidRPr="00BF1181">
        <w:rPr>
          <w:sz w:val="28"/>
          <w:szCs w:val="28"/>
          <w:lang w:val="ru-RU"/>
        </w:rPr>
        <w:t>:</w:t>
      </w:r>
      <w:r w:rsidR="006578EA">
        <w:rPr>
          <w:sz w:val="28"/>
          <w:szCs w:val="28"/>
          <w:lang w:val="bg-BG"/>
        </w:rPr>
        <w:t xml:space="preserve"> </w:t>
      </w:r>
      <w:r>
        <w:rPr>
          <w:sz w:val="28"/>
          <w:szCs w:val="28"/>
          <w:lang w:val="bg-BG"/>
        </w:rPr>
        <w:t>Колеги, ако не е изрично регламентирано, смятам за редно ние да въведем наш регламент за приемане на документи. Това е изключително важен въпрос. Необходимо и да уточним реда и да изготвим алгоритъм за приемане на документи в ОИК. Тъй като в момента на можем да решим този въпрос, предлагам да го обсъдим допълнително на следващо заседание.</w:t>
      </w:r>
    </w:p>
    <w:p w:rsidR="00E5381A" w:rsidRDefault="00E5381A" w:rsidP="00E000F4">
      <w:pPr>
        <w:jc w:val="both"/>
        <w:rPr>
          <w:sz w:val="28"/>
          <w:szCs w:val="28"/>
          <w:lang w:val="bg-BG"/>
        </w:rPr>
      </w:pPr>
      <w:r>
        <w:rPr>
          <w:sz w:val="28"/>
          <w:szCs w:val="28"/>
          <w:lang w:val="bg-BG"/>
        </w:rPr>
        <w:t>СИЛВИЯ ТРЕНДАФИЛОВА: Смятам за необходимо да проучим този въпрос и да се консултираме при необходимост.</w:t>
      </w:r>
    </w:p>
    <w:p w:rsidR="00E5381A" w:rsidRDefault="00E5381A" w:rsidP="00E000F4">
      <w:pPr>
        <w:jc w:val="both"/>
        <w:rPr>
          <w:sz w:val="28"/>
          <w:szCs w:val="28"/>
          <w:lang w:val="bg-BG"/>
        </w:rPr>
      </w:pPr>
    </w:p>
    <w:p w:rsidR="00F92137" w:rsidRDefault="006578EA" w:rsidP="00F92137">
      <w:pPr>
        <w:pStyle w:val="Default"/>
        <w:rPr>
          <w:sz w:val="28"/>
          <w:szCs w:val="28"/>
        </w:rPr>
      </w:pPr>
      <w:r>
        <w:rPr>
          <w:sz w:val="28"/>
          <w:szCs w:val="28"/>
        </w:rPr>
        <w:t xml:space="preserve">ПРЕДСЕДАТЕЛ СИЛВИЯ ТРЕНДАФИЛОВА: Има ли други желаещи за изказване в днешното заседание? </w:t>
      </w:r>
      <w:r w:rsidR="007E59B6">
        <w:rPr>
          <w:sz w:val="28"/>
          <w:szCs w:val="28"/>
        </w:rPr>
        <w:t>Няма.</w:t>
      </w:r>
    </w:p>
    <w:p w:rsidR="00F92137" w:rsidRDefault="00F92137" w:rsidP="00F92137">
      <w:pPr>
        <w:pStyle w:val="Default"/>
        <w:rPr>
          <w:sz w:val="28"/>
          <w:szCs w:val="28"/>
        </w:rPr>
      </w:pPr>
    </w:p>
    <w:p w:rsidR="00F92137" w:rsidRDefault="00F92137" w:rsidP="00F92137">
      <w:pPr>
        <w:pStyle w:val="Default"/>
        <w:rPr>
          <w:sz w:val="28"/>
          <w:szCs w:val="28"/>
        </w:rPr>
      </w:pPr>
    </w:p>
    <w:p w:rsidR="001100AF" w:rsidRDefault="006578EA" w:rsidP="001100AF">
      <w:pPr>
        <w:pStyle w:val="Default"/>
        <w:rPr>
          <w:color w:val="auto"/>
          <w:sz w:val="28"/>
          <w:szCs w:val="28"/>
        </w:rPr>
      </w:pPr>
      <w:r>
        <w:rPr>
          <w:color w:val="auto"/>
          <w:sz w:val="28"/>
          <w:szCs w:val="28"/>
        </w:rPr>
        <w:t>Закривам заседанието, колеги, насроч</w:t>
      </w:r>
      <w:r w:rsidR="00E5381A">
        <w:rPr>
          <w:color w:val="auto"/>
          <w:sz w:val="28"/>
          <w:szCs w:val="28"/>
        </w:rPr>
        <w:t>вам следващото заседание утре, 10 септември, в 13:</w:t>
      </w:r>
      <w:r>
        <w:rPr>
          <w:color w:val="auto"/>
          <w:sz w:val="28"/>
          <w:szCs w:val="28"/>
        </w:rPr>
        <w:t xml:space="preserve">30 ч. </w:t>
      </w:r>
    </w:p>
    <w:p w:rsidR="006578EA" w:rsidRPr="001100AF" w:rsidRDefault="001100AF" w:rsidP="001100AF">
      <w:pPr>
        <w:pStyle w:val="Default"/>
        <w:rPr>
          <w:color w:val="auto"/>
          <w:sz w:val="28"/>
          <w:szCs w:val="28"/>
        </w:rPr>
      </w:pPr>
      <w:r>
        <w:rPr>
          <w:i/>
          <w:iCs/>
          <w:color w:val="auto"/>
          <w:sz w:val="28"/>
          <w:szCs w:val="28"/>
        </w:rPr>
        <w:t xml:space="preserve"> </w:t>
      </w:r>
      <w:r w:rsidR="00E5381A">
        <w:rPr>
          <w:i/>
          <w:iCs/>
          <w:color w:val="auto"/>
          <w:sz w:val="28"/>
          <w:szCs w:val="28"/>
        </w:rPr>
        <w:t>(Закрито в 19:10 часа</w:t>
      </w:r>
      <w:r w:rsidR="00E5381A">
        <w:rPr>
          <w:i/>
          <w:iCs/>
          <w:color w:val="auto"/>
          <w:sz w:val="28"/>
          <w:szCs w:val="28"/>
          <w:lang w:val="en-US"/>
        </w:rPr>
        <w:t>)</w:t>
      </w:r>
      <w:r w:rsidR="006578EA">
        <w:rPr>
          <w:i/>
          <w:iCs/>
          <w:color w:val="auto"/>
          <w:sz w:val="28"/>
          <w:szCs w:val="28"/>
        </w:rPr>
        <w:tab/>
      </w:r>
      <w:r w:rsidR="006578EA">
        <w:rPr>
          <w:i/>
          <w:iCs/>
          <w:color w:val="auto"/>
          <w:sz w:val="28"/>
          <w:szCs w:val="28"/>
        </w:rPr>
        <w:tab/>
      </w:r>
      <w:r w:rsidR="006578EA">
        <w:rPr>
          <w:i/>
          <w:iCs/>
          <w:color w:val="auto"/>
          <w:sz w:val="28"/>
          <w:szCs w:val="28"/>
        </w:rPr>
        <w:tab/>
      </w:r>
      <w:r w:rsidR="006578EA">
        <w:rPr>
          <w:i/>
          <w:iCs/>
          <w:color w:val="auto"/>
          <w:sz w:val="28"/>
          <w:szCs w:val="28"/>
        </w:rPr>
        <w:tab/>
      </w:r>
      <w:r w:rsidR="006578EA">
        <w:rPr>
          <w:i/>
          <w:iCs/>
          <w:color w:val="auto"/>
          <w:sz w:val="28"/>
          <w:szCs w:val="28"/>
        </w:rPr>
        <w:tab/>
      </w:r>
      <w:r w:rsidR="006578EA">
        <w:rPr>
          <w:i/>
          <w:iCs/>
          <w:color w:val="auto"/>
          <w:sz w:val="28"/>
          <w:szCs w:val="28"/>
        </w:rPr>
        <w:tab/>
      </w:r>
      <w:r w:rsidR="006578EA">
        <w:rPr>
          <w:i/>
          <w:iCs/>
          <w:color w:val="auto"/>
          <w:sz w:val="28"/>
          <w:szCs w:val="28"/>
        </w:rPr>
        <w:tab/>
      </w:r>
      <w:r w:rsidR="006578EA">
        <w:rPr>
          <w:i/>
          <w:iCs/>
          <w:color w:val="auto"/>
          <w:sz w:val="28"/>
          <w:szCs w:val="28"/>
        </w:rPr>
        <w:tab/>
      </w:r>
      <w:r w:rsidR="006578EA">
        <w:rPr>
          <w:i/>
          <w:iCs/>
          <w:color w:val="auto"/>
          <w:sz w:val="28"/>
          <w:szCs w:val="28"/>
        </w:rPr>
        <w:tab/>
      </w:r>
      <w:r w:rsidR="006578EA">
        <w:rPr>
          <w:i/>
          <w:iCs/>
          <w:color w:val="auto"/>
          <w:sz w:val="28"/>
          <w:szCs w:val="28"/>
        </w:rPr>
        <w:tab/>
      </w:r>
      <w:r w:rsidR="006578EA">
        <w:rPr>
          <w:i/>
          <w:iCs/>
          <w:color w:val="auto"/>
          <w:sz w:val="28"/>
          <w:szCs w:val="28"/>
        </w:rPr>
        <w:tab/>
      </w:r>
      <w:r w:rsidR="006578EA">
        <w:rPr>
          <w:i/>
          <w:iCs/>
          <w:color w:val="auto"/>
          <w:sz w:val="28"/>
          <w:szCs w:val="28"/>
        </w:rPr>
        <w:tab/>
      </w:r>
    </w:p>
    <w:p w:rsidR="00F92137" w:rsidRDefault="00F92137" w:rsidP="00F92137">
      <w:pPr>
        <w:pStyle w:val="Default"/>
        <w:jc w:val="center"/>
        <w:rPr>
          <w:sz w:val="28"/>
          <w:szCs w:val="28"/>
        </w:rPr>
      </w:pPr>
    </w:p>
    <w:p w:rsidR="006578EA" w:rsidRDefault="006578EA" w:rsidP="00190145">
      <w:pPr>
        <w:ind w:firstLine="4820"/>
        <w:jc w:val="both"/>
        <w:rPr>
          <w:sz w:val="28"/>
          <w:szCs w:val="28"/>
          <w:lang w:val="bg-BG"/>
        </w:rPr>
      </w:pPr>
      <w:r w:rsidRPr="00BF1181">
        <w:rPr>
          <w:sz w:val="28"/>
          <w:szCs w:val="28"/>
          <w:lang w:val="ru-RU"/>
        </w:rPr>
        <w:t>ПРЕДСЕДАТЕЛ:</w:t>
      </w:r>
    </w:p>
    <w:p w:rsidR="006578EA" w:rsidRPr="00190145" w:rsidRDefault="00F92137" w:rsidP="00190145">
      <w:pPr>
        <w:ind w:left="1552" w:firstLine="4112"/>
        <w:jc w:val="both"/>
        <w:rPr>
          <w:sz w:val="28"/>
          <w:szCs w:val="28"/>
          <w:lang w:val="bg-BG"/>
        </w:rPr>
      </w:pPr>
      <w:r>
        <w:rPr>
          <w:sz w:val="28"/>
          <w:szCs w:val="28"/>
          <w:lang w:val="en-US"/>
        </w:rPr>
        <w:t>(</w:t>
      </w:r>
      <w:r w:rsidR="006578EA">
        <w:rPr>
          <w:sz w:val="28"/>
          <w:szCs w:val="28"/>
          <w:lang w:val="bg-BG"/>
        </w:rPr>
        <w:t>Силвия Трендафилов</w:t>
      </w:r>
      <w:r>
        <w:rPr>
          <w:sz w:val="28"/>
          <w:szCs w:val="28"/>
          <w:lang w:val="bg-BG"/>
        </w:rPr>
        <w:t>а)</w:t>
      </w:r>
    </w:p>
    <w:p w:rsidR="006578EA" w:rsidRDefault="006578EA" w:rsidP="00190145">
      <w:pPr>
        <w:ind w:firstLine="4820"/>
        <w:jc w:val="both"/>
        <w:rPr>
          <w:sz w:val="28"/>
          <w:szCs w:val="28"/>
          <w:lang w:val="bg-BG"/>
        </w:rPr>
      </w:pPr>
    </w:p>
    <w:p w:rsidR="006578EA" w:rsidRDefault="006578EA" w:rsidP="00190145">
      <w:pPr>
        <w:ind w:firstLine="4820"/>
        <w:jc w:val="both"/>
        <w:rPr>
          <w:sz w:val="28"/>
          <w:szCs w:val="28"/>
          <w:lang w:val="bg-BG"/>
        </w:rPr>
      </w:pPr>
    </w:p>
    <w:p w:rsidR="006578EA" w:rsidRDefault="006578EA" w:rsidP="00190145">
      <w:pPr>
        <w:ind w:firstLine="4820"/>
        <w:jc w:val="both"/>
        <w:rPr>
          <w:sz w:val="28"/>
          <w:szCs w:val="28"/>
          <w:lang w:val="bg-BG"/>
        </w:rPr>
      </w:pPr>
      <w:r w:rsidRPr="00BF1181">
        <w:rPr>
          <w:sz w:val="28"/>
          <w:szCs w:val="28"/>
          <w:lang w:val="ru-RU"/>
        </w:rPr>
        <w:t>СЕКРЕТАР:</w:t>
      </w:r>
    </w:p>
    <w:p w:rsidR="006578EA" w:rsidRPr="00190145" w:rsidRDefault="00F92137" w:rsidP="00190145">
      <w:pPr>
        <w:ind w:left="844" w:firstLine="4820"/>
        <w:jc w:val="both"/>
        <w:rPr>
          <w:sz w:val="28"/>
          <w:szCs w:val="28"/>
          <w:lang w:val="bg-BG"/>
        </w:rPr>
      </w:pPr>
      <w:r>
        <w:rPr>
          <w:sz w:val="28"/>
          <w:szCs w:val="28"/>
          <w:lang w:val="bg-BG"/>
        </w:rPr>
        <w:t>(Петранка Петкова)</w:t>
      </w:r>
    </w:p>
    <w:p w:rsidR="006578EA" w:rsidRPr="00E000F4" w:rsidRDefault="006578EA" w:rsidP="000571B2">
      <w:pPr>
        <w:jc w:val="both"/>
        <w:rPr>
          <w:sz w:val="28"/>
          <w:szCs w:val="28"/>
          <w:lang w:val="bg-BG"/>
        </w:rPr>
      </w:pPr>
    </w:p>
    <w:sectPr w:rsidR="006578EA" w:rsidRPr="00E000F4" w:rsidSect="00D841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8EA" w:rsidRDefault="006578EA" w:rsidP="000A31DA">
      <w:r>
        <w:separator/>
      </w:r>
    </w:p>
  </w:endnote>
  <w:endnote w:type="continuationSeparator" w:id="0">
    <w:p w:rsidR="006578EA" w:rsidRDefault="006578EA" w:rsidP="000A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EA" w:rsidRDefault="006B3D5C">
    <w:pPr>
      <w:pStyle w:val="Footer"/>
      <w:jc w:val="right"/>
    </w:pPr>
    <w:r>
      <w:fldChar w:fldCharType="begin"/>
    </w:r>
    <w:r>
      <w:instrText xml:space="preserve"> PAGE   \* MERGEFORMAT </w:instrText>
    </w:r>
    <w:r>
      <w:fldChar w:fldCharType="separate"/>
    </w:r>
    <w:r>
      <w:rPr>
        <w:noProof/>
      </w:rPr>
      <w:t>5</w:t>
    </w:r>
    <w:r>
      <w:rPr>
        <w:noProof/>
      </w:rPr>
      <w:fldChar w:fldCharType="end"/>
    </w:r>
  </w:p>
  <w:p w:rsidR="006578EA" w:rsidRDefault="00657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8EA" w:rsidRDefault="006578EA" w:rsidP="000A31DA">
      <w:r>
        <w:separator/>
      </w:r>
    </w:p>
  </w:footnote>
  <w:footnote w:type="continuationSeparator" w:id="0">
    <w:p w:rsidR="006578EA" w:rsidRDefault="006578EA" w:rsidP="000A3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2FAE"/>
    <w:multiLevelType w:val="hybridMultilevel"/>
    <w:tmpl w:val="18EA4AAE"/>
    <w:lvl w:ilvl="0" w:tplc="4BCC2BF0">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149A03E2"/>
    <w:multiLevelType w:val="hybridMultilevel"/>
    <w:tmpl w:val="FDD69F80"/>
    <w:lvl w:ilvl="0" w:tplc="A16C1CA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
    <w:nsid w:val="14EA18AA"/>
    <w:multiLevelType w:val="multilevel"/>
    <w:tmpl w:val="EEF24D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77F2687"/>
    <w:multiLevelType w:val="multilevel"/>
    <w:tmpl w:val="7D849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6C3493"/>
    <w:multiLevelType w:val="hybridMultilevel"/>
    <w:tmpl w:val="4B488B12"/>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A4A1326"/>
    <w:multiLevelType w:val="hybridMultilevel"/>
    <w:tmpl w:val="937C5EAA"/>
    <w:lvl w:ilvl="0" w:tplc="87BE09FE">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0A56DD9"/>
    <w:multiLevelType w:val="hybridMultilevel"/>
    <w:tmpl w:val="D45C43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36454370"/>
    <w:multiLevelType w:val="hybridMultilevel"/>
    <w:tmpl w:val="4B488B12"/>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679204B"/>
    <w:multiLevelType w:val="hybridMultilevel"/>
    <w:tmpl w:val="2736B2EE"/>
    <w:lvl w:ilvl="0" w:tplc="268AE33E">
      <w:start w:val="1"/>
      <w:numFmt w:val="decimal"/>
      <w:lvlText w:val="%1."/>
      <w:lvlJc w:val="left"/>
      <w:pPr>
        <w:ind w:left="870" w:hanging="51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581C0528"/>
    <w:multiLevelType w:val="hybridMultilevel"/>
    <w:tmpl w:val="81BEDF86"/>
    <w:lvl w:ilvl="0" w:tplc="268AE33E">
      <w:start w:val="1"/>
      <w:numFmt w:val="decimal"/>
      <w:lvlText w:val="%1."/>
      <w:lvlJc w:val="left"/>
      <w:pPr>
        <w:ind w:left="870" w:hanging="51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6EA03224"/>
    <w:multiLevelType w:val="hybridMultilevel"/>
    <w:tmpl w:val="4B488B12"/>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F426593"/>
    <w:multiLevelType w:val="hybridMultilevel"/>
    <w:tmpl w:val="4B488B12"/>
    <w:lvl w:ilvl="0" w:tplc="0409000F">
      <w:start w:val="1"/>
      <w:numFmt w:val="decimal"/>
      <w:lvlText w:val="%1."/>
      <w:lvlJc w:val="left"/>
      <w:pPr>
        <w:tabs>
          <w:tab w:val="num" w:pos="720"/>
        </w:tabs>
        <w:ind w:left="720" w:hanging="360"/>
      </w:pPr>
      <w:rPr>
        <w:rFonts w:hint="default"/>
      </w:rPr>
    </w:lvl>
    <w:lvl w:ilvl="1" w:tplc="D338ABA2">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8"/>
  </w:num>
  <w:num w:numId="5">
    <w:abstractNumId w:val="10"/>
  </w:num>
  <w:num w:numId="6">
    <w:abstractNumId w:val="7"/>
  </w:num>
  <w:num w:numId="7">
    <w:abstractNumId w:val="3"/>
  </w:num>
  <w:num w:numId="8">
    <w:abstractNumId w:val="5"/>
  </w:num>
  <w:num w:numId="9">
    <w:abstractNumId w:val="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61"/>
    <w:rsid w:val="00026355"/>
    <w:rsid w:val="000571B2"/>
    <w:rsid w:val="000A31DA"/>
    <w:rsid w:val="001100AF"/>
    <w:rsid w:val="00133031"/>
    <w:rsid w:val="00190145"/>
    <w:rsid w:val="001A156B"/>
    <w:rsid w:val="00211026"/>
    <w:rsid w:val="00225B84"/>
    <w:rsid w:val="00226375"/>
    <w:rsid w:val="0025429C"/>
    <w:rsid w:val="002F6C8A"/>
    <w:rsid w:val="00366A5C"/>
    <w:rsid w:val="003E3071"/>
    <w:rsid w:val="004F289D"/>
    <w:rsid w:val="00516507"/>
    <w:rsid w:val="00534C88"/>
    <w:rsid w:val="00535B7F"/>
    <w:rsid w:val="00576DF2"/>
    <w:rsid w:val="005C0C04"/>
    <w:rsid w:val="006302ED"/>
    <w:rsid w:val="00652784"/>
    <w:rsid w:val="006578EA"/>
    <w:rsid w:val="006B3D5C"/>
    <w:rsid w:val="006B677B"/>
    <w:rsid w:val="007E59B6"/>
    <w:rsid w:val="007F5993"/>
    <w:rsid w:val="0081577A"/>
    <w:rsid w:val="008B4F83"/>
    <w:rsid w:val="009C664A"/>
    <w:rsid w:val="00AD5EDF"/>
    <w:rsid w:val="00BC61C7"/>
    <w:rsid w:val="00BD6D7E"/>
    <w:rsid w:val="00BF1181"/>
    <w:rsid w:val="00C64372"/>
    <w:rsid w:val="00C95D83"/>
    <w:rsid w:val="00D841BD"/>
    <w:rsid w:val="00DB777E"/>
    <w:rsid w:val="00DB78DE"/>
    <w:rsid w:val="00E000F4"/>
    <w:rsid w:val="00E04328"/>
    <w:rsid w:val="00E5381A"/>
    <w:rsid w:val="00EC6438"/>
    <w:rsid w:val="00F30461"/>
    <w:rsid w:val="00F921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15:docId w15:val="{16C12D73-B8CB-4301-9C5F-F182AAA4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8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30461"/>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516507"/>
    <w:pPr>
      <w:spacing w:before="100" w:beforeAutospacing="1" w:after="100" w:afterAutospacing="1"/>
    </w:pPr>
    <w:rPr>
      <w:lang w:val="bg-BG" w:eastAsia="bg-BG"/>
    </w:rPr>
  </w:style>
  <w:style w:type="paragraph" w:styleId="Header">
    <w:name w:val="header"/>
    <w:basedOn w:val="Normal"/>
    <w:link w:val="HeaderChar"/>
    <w:uiPriority w:val="99"/>
    <w:semiHidden/>
    <w:rsid w:val="000A31DA"/>
    <w:pPr>
      <w:tabs>
        <w:tab w:val="center" w:pos="4536"/>
        <w:tab w:val="right" w:pos="9072"/>
      </w:tabs>
    </w:pPr>
  </w:style>
  <w:style w:type="character" w:customStyle="1" w:styleId="HeaderChar">
    <w:name w:val="Header Char"/>
    <w:basedOn w:val="DefaultParagraphFont"/>
    <w:link w:val="Header"/>
    <w:uiPriority w:val="99"/>
    <w:semiHidden/>
    <w:locked/>
    <w:rsid w:val="000A31DA"/>
    <w:rPr>
      <w:rFonts w:ascii="Times New Roman" w:hAnsi="Times New Roman" w:cs="Times New Roman"/>
      <w:sz w:val="24"/>
      <w:szCs w:val="24"/>
      <w:lang w:val="en-GB"/>
    </w:rPr>
  </w:style>
  <w:style w:type="paragraph" w:styleId="Footer">
    <w:name w:val="footer"/>
    <w:basedOn w:val="Normal"/>
    <w:link w:val="FooterChar"/>
    <w:uiPriority w:val="99"/>
    <w:rsid w:val="000A31DA"/>
    <w:pPr>
      <w:tabs>
        <w:tab w:val="center" w:pos="4536"/>
        <w:tab w:val="right" w:pos="9072"/>
      </w:tabs>
    </w:pPr>
  </w:style>
  <w:style w:type="character" w:customStyle="1" w:styleId="FooterChar">
    <w:name w:val="Footer Char"/>
    <w:basedOn w:val="DefaultParagraphFont"/>
    <w:link w:val="Footer"/>
    <w:uiPriority w:val="99"/>
    <w:locked/>
    <w:rsid w:val="000A31DA"/>
    <w:rPr>
      <w:rFonts w:ascii="Times New Roman" w:hAnsi="Times New Roman" w:cs="Times New Roman"/>
      <w:sz w:val="24"/>
      <w:szCs w:val="24"/>
      <w:lang w:val="en-GB"/>
    </w:rPr>
  </w:style>
  <w:style w:type="character" w:styleId="Strong">
    <w:name w:val="Strong"/>
    <w:basedOn w:val="DefaultParagraphFont"/>
    <w:uiPriority w:val="99"/>
    <w:qFormat/>
    <w:rsid w:val="00E000F4"/>
    <w:rPr>
      <w:b/>
      <w:bCs/>
    </w:rPr>
  </w:style>
  <w:style w:type="paragraph" w:styleId="ListParagraph">
    <w:name w:val="List Paragraph"/>
    <w:basedOn w:val="Normal"/>
    <w:uiPriority w:val="34"/>
    <w:qFormat/>
    <w:rsid w:val="00026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77778">
      <w:marLeft w:val="0"/>
      <w:marRight w:val="0"/>
      <w:marTop w:val="0"/>
      <w:marBottom w:val="0"/>
      <w:divBdr>
        <w:top w:val="none" w:sz="0" w:space="0" w:color="auto"/>
        <w:left w:val="none" w:sz="0" w:space="0" w:color="auto"/>
        <w:bottom w:val="none" w:sz="0" w:space="0" w:color="auto"/>
        <w:right w:val="none" w:sz="0" w:space="0" w:color="auto"/>
      </w:divBdr>
    </w:div>
    <w:div w:id="1903177779">
      <w:marLeft w:val="0"/>
      <w:marRight w:val="0"/>
      <w:marTop w:val="0"/>
      <w:marBottom w:val="0"/>
      <w:divBdr>
        <w:top w:val="none" w:sz="0" w:space="0" w:color="auto"/>
        <w:left w:val="none" w:sz="0" w:space="0" w:color="auto"/>
        <w:bottom w:val="none" w:sz="0" w:space="0" w:color="auto"/>
        <w:right w:val="none" w:sz="0" w:space="0" w:color="auto"/>
      </w:divBdr>
    </w:div>
    <w:div w:id="1903177780">
      <w:marLeft w:val="0"/>
      <w:marRight w:val="0"/>
      <w:marTop w:val="0"/>
      <w:marBottom w:val="0"/>
      <w:divBdr>
        <w:top w:val="none" w:sz="0" w:space="0" w:color="auto"/>
        <w:left w:val="none" w:sz="0" w:space="0" w:color="auto"/>
        <w:bottom w:val="none" w:sz="0" w:space="0" w:color="auto"/>
        <w:right w:val="none" w:sz="0" w:space="0" w:color="auto"/>
      </w:divBdr>
    </w:div>
    <w:div w:id="1903177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ОБЩИНСКА ИЗБИРАТЕЛНА КОМИСИЯ ЕЛИН ПЕЛИН</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2</cp:revision>
  <dcterms:created xsi:type="dcterms:W3CDTF">2019-09-09T16:37:00Z</dcterms:created>
  <dcterms:modified xsi:type="dcterms:W3CDTF">2019-09-09T16:37:00Z</dcterms:modified>
</cp:coreProperties>
</file>