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8EA" w:rsidRDefault="006578EA" w:rsidP="00793F2B">
      <w:pPr>
        <w:pStyle w:val="Default"/>
        <w:jc w:val="center"/>
        <w:rPr>
          <w:b/>
          <w:bCs/>
          <w:sz w:val="28"/>
          <w:szCs w:val="28"/>
        </w:rPr>
      </w:pPr>
      <w:r>
        <w:rPr>
          <w:b/>
          <w:bCs/>
          <w:sz w:val="28"/>
          <w:szCs w:val="28"/>
        </w:rPr>
        <w:t>ОБЩИНСКА ИЗБИРАТЕЛНА КОМИСИЯ</w:t>
      </w:r>
    </w:p>
    <w:p w:rsidR="006578EA" w:rsidRDefault="00BD6D7E" w:rsidP="00793F2B">
      <w:pPr>
        <w:pStyle w:val="Default"/>
        <w:jc w:val="center"/>
        <w:rPr>
          <w:b/>
          <w:bCs/>
          <w:sz w:val="28"/>
          <w:szCs w:val="28"/>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5978</wp:posOffset>
                </wp:positionH>
                <wp:positionV relativeFrom="paragraph">
                  <wp:posOffset>186331</wp:posOffset>
                </wp:positionV>
                <wp:extent cx="5676181" cy="45719"/>
                <wp:effectExtent l="0" t="0" r="20320" b="311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76181"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shapetype w14:anchorId="5CECAD86" id="_x0000_t32" coordsize="21600,21600" o:spt="32" o:oned="t" path="m,l21600,21600e" filled="f">
                <v:path arrowok="t" fillok="f" o:connecttype="none"/>
                <o:lock v:ext="edit" shapetype="t"/>
              </v:shapetype>
              <v:shape id="AutoShape 2" o:spid="_x0000_s1026" type="#_x0000_t32" style="position:absolute;margin-left:.45pt;margin-top:14.65pt;width:446.95pt;height:3.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"/>
            </w:pict>
          </mc:Fallback>
        </mc:AlternateContent>
      </w:r>
      <w:r w:rsidR="006578EA">
        <w:rPr>
          <w:b/>
          <w:bCs/>
          <w:sz w:val="28"/>
          <w:szCs w:val="28"/>
        </w:rPr>
        <w:t>ОБЩИНА ЕЛИН ПЕЛИН</w:t>
      </w:r>
    </w:p>
    <w:p w:rsidR="006578EA" w:rsidRDefault="006578EA" w:rsidP="00793F2B">
      <w:pPr>
        <w:pStyle w:val="Default"/>
        <w:jc w:val="center"/>
        <w:rPr>
          <w:sz w:val="28"/>
          <w:szCs w:val="28"/>
        </w:rPr>
      </w:pPr>
    </w:p>
    <w:p w:rsidR="001100AF" w:rsidRPr="00125C8A" w:rsidRDefault="006578EA" w:rsidP="00793F2B">
      <w:pPr>
        <w:pStyle w:val="Default"/>
        <w:jc w:val="center"/>
        <w:rPr>
          <w:b/>
          <w:bCs/>
          <w:sz w:val="28"/>
          <w:szCs w:val="28"/>
        </w:rPr>
      </w:pPr>
      <w:r>
        <w:rPr>
          <w:b/>
          <w:bCs/>
          <w:sz w:val="28"/>
          <w:szCs w:val="28"/>
        </w:rPr>
        <w:t>П Р О Т О К О Л</w:t>
      </w:r>
      <w:r w:rsidR="001100AF">
        <w:rPr>
          <w:sz w:val="28"/>
          <w:szCs w:val="28"/>
          <w:lang w:val="en-US"/>
        </w:rPr>
        <w:t xml:space="preserve"> </w:t>
      </w:r>
      <w:r w:rsidR="00B02BB7" w:rsidRPr="00865D72">
        <w:rPr>
          <w:b/>
          <w:bCs/>
          <w:sz w:val="28"/>
          <w:szCs w:val="28"/>
        </w:rPr>
        <w:t>№</w:t>
      </w:r>
      <w:r w:rsidR="00593A2F">
        <w:rPr>
          <w:b/>
          <w:bCs/>
          <w:sz w:val="28"/>
          <w:szCs w:val="28"/>
        </w:rPr>
        <w:t xml:space="preserve"> </w:t>
      </w:r>
      <w:r w:rsidR="00125C8A">
        <w:rPr>
          <w:b/>
          <w:bCs/>
          <w:sz w:val="28"/>
          <w:szCs w:val="28"/>
          <w:lang w:val="en-US"/>
        </w:rPr>
        <w:t>3</w:t>
      </w:r>
      <w:r w:rsidR="00125C8A">
        <w:rPr>
          <w:b/>
          <w:bCs/>
          <w:sz w:val="28"/>
          <w:szCs w:val="28"/>
        </w:rPr>
        <w:t>1</w:t>
      </w:r>
      <w:bookmarkStart w:id="0" w:name="_GoBack"/>
      <w:bookmarkEnd w:id="0"/>
    </w:p>
    <w:p w:rsidR="00BF369A" w:rsidRPr="00E20311" w:rsidRDefault="00BF369A" w:rsidP="00793F2B">
      <w:pPr>
        <w:pStyle w:val="Default"/>
        <w:jc w:val="center"/>
        <w:rPr>
          <w:sz w:val="28"/>
          <w:szCs w:val="28"/>
          <w:lang w:val="en-US"/>
        </w:rPr>
      </w:pPr>
    </w:p>
    <w:p w:rsidR="006578EA" w:rsidRPr="00E20311" w:rsidRDefault="00F74BC4" w:rsidP="00793F2B">
      <w:pPr>
        <w:pStyle w:val="Default"/>
        <w:spacing w:after="240"/>
        <w:jc w:val="both"/>
      </w:pPr>
      <w:r w:rsidRPr="00E20311">
        <w:t xml:space="preserve">На </w:t>
      </w:r>
      <w:r w:rsidR="00623736">
        <w:rPr>
          <w:lang w:val="en-US"/>
        </w:rPr>
        <w:t>2</w:t>
      </w:r>
      <w:r w:rsidR="004E5332" w:rsidRPr="00E20311">
        <w:t xml:space="preserve"> </w:t>
      </w:r>
      <w:r w:rsidR="00623736">
        <w:t>ноември</w:t>
      </w:r>
      <w:r w:rsidR="006578EA" w:rsidRPr="00E20311">
        <w:t xml:space="preserve"> 2019 г. се проведе заседание на Общинската избират</w:t>
      </w:r>
      <w:r w:rsidR="006B1AB5" w:rsidRPr="00E20311">
        <w:t>елна комисия, община Елин Пелин</w:t>
      </w:r>
      <w:r w:rsidR="00990863">
        <w:t>,</w:t>
      </w:r>
      <w:r w:rsidR="006578EA" w:rsidRPr="00E20311">
        <w:t xml:space="preserve"> при следния </w:t>
      </w:r>
      <w:r w:rsidR="001100AF" w:rsidRPr="00E20311">
        <w:t>дневен ред</w:t>
      </w:r>
      <w:r w:rsidR="006578EA" w:rsidRPr="00E20311">
        <w:t>:</w:t>
      </w:r>
    </w:p>
    <w:p w:rsidR="00500E7C" w:rsidRDefault="00BE2F6B" w:rsidP="00261916">
      <w:pPr>
        <w:numPr>
          <w:ilvl w:val="0"/>
          <w:numId w:val="1"/>
        </w:numPr>
        <w:spacing w:after="200" w:line="276" w:lineRule="auto"/>
        <w:ind w:left="709" w:hanging="425"/>
        <w:contextualSpacing/>
        <w:rPr>
          <w:rFonts w:eastAsia="Calibri"/>
          <w:lang w:val="bg-BG"/>
        </w:rPr>
      </w:pPr>
      <w:r>
        <w:rPr>
          <w:rFonts w:eastAsia="Calibri"/>
          <w:lang w:val="bg-BG"/>
        </w:rPr>
        <w:t xml:space="preserve">Промени в състава на СИК от квотата на </w:t>
      </w:r>
      <w:r w:rsidR="00623736">
        <w:rPr>
          <w:rFonts w:eastAsia="Calibri"/>
          <w:lang w:val="bg-BG"/>
        </w:rPr>
        <w:t>„</w:t>
      </w:r>
      <w:r w:rsidR="00620F5B">
        <w:rPr>
          <w:rFonts w:eastAsia="Calibri"/>
          <w:lang w:val="bg-BG"/>
        </w:rPr>
        <w:t>Демократична</w:t>
      </w:r>
      <w:r w:rsidR="00623736">
        <w:rPr>
          <w:rFonts w:eastAsia="Calibri"/>
          <w:lang w:val="bg-BG"/>
        </w:rPr>
        <w:t xml:space="preserve"> България – обединение“</w:t>
      </w:r>
    </w:p>
    <w:p w:rsidR="00BE2F6B" w:rsidRDefault="00BE2F6B" w:rsidP="00261916">
      <w:pPr>
        <w:numPr>
          <w:ilvl w:val="0"/>
          <w:numId w:val="1"/>
        </w:numPr>
        <w:spacing w:after="200" w:line="276" w:lineRule="auto"/>
        <w:ind w:left="709" w:hanging="425"/>
        <w:contextualSpacing/>
        <w:rPr>
          <w:rFonts w:eastAsia="Calibri"/>
          <w:lang w:val="bg-BG"/>
        </w:rPr>
      </w:pPr>
      <w:r>
        <w:rPr>
          <w:rFonts w:eastAsia="Calibri"/>
          <w:lang w:val="bg-BG"/>
        </w:rPr>
        <w:t>Промени в състава на СИК от квотата на ПП „</w:t>
      </w:r>
      <w:r w:rsidR="00623736">
        <w:rPr>
          <w:rFonts w:eastAsia="Calibri"/>
          <w:lang w:val="bg-BG"/>
        </w:rPr>
        <w:t>ГЕРБ“</w:t>
      </w:r>
    </w:p>
    <w:p w:rsidR="00BE2F6B" w:rsidRDefault="00623736" w:rsidP="00BE2F6B">
      <w:pPr>
        <w:numPr>
          <w:ilvl w:val="0"/>
          <w:numId w:val="1"/>
        </w:numPr>
        <w:spacing w:after="200" w:line="276" w:lineRule="auto"/>
        <w:ind w:left="709" w:hanging="425"/>
        <w:contextualSpacing/>
        <w:rPr>
          <w:rFonts w:eastAsia="Calibri"/>
          <w:lang w:val="bg-BG"/>
        </w:rPr>
      </w:pPr>
      <w:r>
        <w:rPr>
          <w:rFonts w:eastAsia="Calibri"/>
          <w:lang w:val="bg-BG"/>
        </w:rPr>
        <w:t>Промени в състава на СИК от квотата на ПП „БСП“</w:t>
      </w:r>
    </w:p>
    <w:p w:rsidR="00623736" w:rsidRPr="00BE2F6B" w:rsidRDefault="00623736" w:rsidP="00BE2F6B">
      <w:pPr>
        <w:numPr>
          <w:ilvl w:val="0"/>
          <w:numId w:val="1"/>
        </w:numPr>
        <w:spacing w:after="200" w:line="276" w:lineRule="auto"/>
        <w:ind w:left="709" w:hanging="425"/>
        <w:contextualSpacing/>
        <w:rPr>
          <w:rFonts w:eastAsia="Calibri"/>
          <w:lang w:val="bg-BG"/>
        </w:rPr>
      </w:pPr>
      <w:r>
        <w:rPr>
          <w:rFonts w:eastAsia="Calibri"/>
          <w:lang w:val="bg-BG"/>
        </w:rPr>
        <w:t>Замяна на член на СИК 231700006 от квотата на ДПС с член от квотата на ПП „ГЕРБ“</w:t>
      </w:r>
    </w:p>
    <w:p w:rsidR="00E54C4A" w:rsidRDefault="00623736" w:rsidP="00261916">
      <w:pPr>
        <w:numPr>
          <w:ilvl w:val="0"/>
          <w:numId w:val="1"/>
        </w:numPr>
        <w:spacing w:after="200" w:line="276" w:lineRule="auto"/>
        <w:ind w:left="709" w:hanging="425"/>
        <w:contextualSpacing/>
        <w:rPr>
          <w:rFonts w:eastAsia="Calibri"/>
          <w:lang w:val="bg-BG"/>
        </w:rPr>
      </w:pPr>
      <w:r>
        <w:rPr>
          <w:rFonts w:eastAsia="Calibri"/>
          <w:lang w:val="bg-BG"/>
        </w:rPr>
        <w:t>Писмо от ЦИК относно жалбата на Антоанета Драганова</w:t>
      </w:r>
    </w:p>
    <w:p w:rsidR="00623736" w:rsidRDefault="00623736" w:rsidP="00261916">
      <w:pPr>
        <w:numPr>
          <w:ilvl w:val="0"/>
          <w:numId w:val="1"/>
        </w:numPr>
        <w:spacing w:after="200" w:line="276" w:lineRule="auto"/>
        <w:ind w:left="709" w:hanging="425"/>
        <w:contextualSpacing/>
        <w:rPr>
          <w:rFonts w:eastAsia="Calibri"/>
          <w:lang w:val="bg-BG"/>
        </w:rPr>
      </w:pPr>
      <w:r>
        <w:rPr>
          <w:rFonts w:eastAsia="Calibri"/>
          <w:lang w:val="bg-BG"/>
        </w:rPr>
        <w:t>Промени в състава на СИК от квотата на ПП „ВОЛЯ“</w:t>
      </w:r>
    </w:p>
    <w:p w:rsidR="00BE2F6B" w:rsidRDefault="00BE2F6B" w:rsidP="00793F2B">
      <w:pPr>
        <w:shd w:val="clear" w:color="auto" w:fill="FFFFFF"/>
        <w:jc w:val="both"/>
        <w:rPr>
          <w:b/>
          <w:lang w:val="ru-RU"/>
        </w:rPr>
      </w:pPr>
    </w:p>
    <w:p w:rsidR="006578EA" w:rsidRDefault="006578EA" w:rsidP="00793F2B">
      <w:pPr>
        <w:shd w:val="clear" w:color="auto" w:fill="FFFFFF"/>
        <w:jc w:val="both"/>
        <w:rPr>
          <w:lang w:val="bg-BG"/>
        </w:rPr>
      </w:pPr>
      <w:r w:rsidRPr="009A1E92">
        <w:rPr>
          <w:b/>
          <w:lang w:val="ru-RU"/>
        </w:rPr>
        <w:t>ПРИСЪСТВАХА</w:t>
      </w:r>
      <w:r w:rsidRPr="009A1E92">
        <w:rPr>
          <w:lang w:val="ru-RU"/>
        </w:rPr>
        <w:t>:</w:t>
      </w:r>
      <w:r w:rsidR="00BD1B94">
        <w:rPr>
          <w:lang w:val="bg-BG"/>
        </w:rPr>
        <w:t xml:space="preserve"> </w:t>
      </w:r>
      <w:r w:rsidR="00BD1B94" w:rsidRPr="00BD1B94">
        <w:rPr>
          <w:lang w:val="bg-BG"/>
        </w:rPr>
        <w:t>Владимир Георгиев Марков, Любен Методиев Андреев, Петранка Трайкова Петкова-Андреева, Никола Борисов Георгиев, Стоянка Стоянова Вълчева</w:t>
      </w:r>
      <w:r w:rsidR="00BD1B94">
        <w:rPr>
          <w:lang w:val="bg-BG"/>
        </w:rPr>
        <w:t xml:space="preserve">, </w:t>
      </w:r>
      <w:r w:rsidR="00BD1B94" w:rsidRPr="00BD1B94">
        <w:rPr>
          <w:lang w:val="bg-BG"/>
        </w:rPr>
        <w:t>Силвия Чавдарова Трендафилова, Мариа Евлогиева Китова-Петрова, Християна Живкова Иванова, Павлина Славейчева Младенова, Елена Пламенова Гьошева-Мутафчиева, Мар</w:t>
      </w:r>
      <w:r w:rsidR="00BD1B94">
        <w:rPr>
          <w:lang w:val="bg-BG"/>
        </w:rPr>
        <w:t>ияна Димитрова Стоянова-Петрова</w:t>
      </w:r>
    </w:p>
    <w:p w:rsidR="006D1CCB" w:rsidRDefault="006D1CCB" w:rsidP="00793F2B">
      <w:pPr>
        <w:shd w:val="clear" w:color="auto" w:fill="FFFFFF"/>
        <w:jc w:val="both"/>
        <w:rPr>
          <w:lang w:val="bg-BG"/>
        </w:rPr>
      </w:pPr>
    </w:p>
    <w:p w:rsidR="006578EA" w:rsidRPr="00AA0270" w:rsidRDefault="00427102" w:rsidP="00793F2B">
      <w:pPr>
        <w:pStyle w:val="Default"/>
        <w:jc w:val="both"/>
        <w:rPr>
          <w:color w:val="auto"/>
        </w:rPr>
      </w:pPr>
      <w:r w:rsidRPr="00AA0270">
        <w:rPr>
          <w:color w:val="auto"/>
        </w:rPr>
        <w:t xml:space="preserve">Заседанието </w:t>
      </w:r>
      <w:r w:rsidR="006578EA" w:rsidRPr="00AA0270">
        <w:rPr>
          <w:color w:val="auto"/>
        </w:rPr>
        <w:t xml:space="preserve">е </w:t>
      </w:r>
      <w:r w:rsidR="006578EA" w:rsidRPr="00B57DAF">
        <w:rPr>
          <w:color w:val="auto"/>
        </w:rPr>
        <w:t xml:space="preserve">открито </w:t>
      </w:r>
      <w:r w:rsidR="006578EA" w:rsidRPr="00865D72">
        <w:rPr>
          <w:color w:val="auto"/>
        </w:rPr>
        <w:t xml:space="preserve">в </w:t>
      </w:r>
      <w:r w:rsidR="00593A2F">
        <w:rPr>
          <w:color w:val="auto"/>
        </w:rPr>
        <w:t>10</w:t>
      </w:r>
      <w:r w:rsidR="00026355" w:rsidRPr="00865D72">
        <w:rPr>
          <w:color w:val="auto"/>
        </w:rPr>
        <w:t>:</w:t>
      </w:r>
      <w:r w:rsidR="00BE2F6B">
        <w:rPr>
          <w:color w:val="auto"/>
        </w:rPr>
        <w:t>3</w:t>
      </w:r>
      <w:r w:rsidR="00A80971">
        <w:rPr>
          <w:color w:val="auto"/>
        </w:rPr>
        <w:t>0</w:t>
      </w:r>
      <w:r w:rsidR="006578EA" w:rsidRPr="00865D72">
        <w:rPr>
          <w:color w:val="auto"/>
        </w:rPr>
        <w:t xml:space="preserve"> ч. и</w:t>
      </w:r>
      <w:r w:rsidR="006578EA" w:rsidRPr="00B57DAF">
        <w:rPr>
          <w:color w:val="auto"/>
        </w:rPr>
        <w:t xml:space="preserve"> председателствано</w:t>
      </w:r>
      <w:r w:rsidR="006578EA" w:rsidRPr="00AA0270">
        <w:rPr>
          <w:color w:val="auto"/>
        </w:rPr>
        <w:t xml:space="preserve"> от </w:t>
      </w:r>
      <w:r w:rsidR="00623736">
        <w:rPr>
          <w:color w:val="auto"/>
        </w:rPr>
        <w:t>Силвия Трендафилова</w:t>
      </w:r>
      <w:r w:rsidR="00EB6909">
        <w:rPr>
          <w:color w:val="auto"/>
        </w:rPr>
        <w:t xml:space="preserve"> </w:t>
      </w:r>
      <w:r w:rsidR="00026355" w:rsidRPr="00AA0270">
        <w:rPr>
          <w:color w:val="auto"/>
        </w:rPr>
        <w:t>–</w:t>
      </w:r>
      <w:r w:rsidR="00623736">
        <w:rPr>
          <w:color w:val="auto"/>
        </w:rPr>
        <w:t xml:space="preserve"> </w:t>
      </w:r>
      <w:r w:rsidR="00026355" w:rsidRPr="00AA0270">
        <w:rPr>
          <w:color w:val="auto"/>
        </w:rPr>
        <w:t>председател на Комисията.</w:t>
      </w:r>
    </w:p>
    <w:p w:rsidR="006578EA" w:rsidRPr="00AA0270" w:rsidRDefault="006578EA" w:rsidP="00793F2B">
      <w:pPr>
        <w:pStyle w:val="Default"/>
        <w:jc w:val="center"/>
        <w:rPr>
          <w:color w:val="auto"/>
        </w:rPr>
      </w:pPr>
      <w:r w:rsidRPr="00AA0270">
        <w:rPr>
          <w:b/>
          <w:bCs/>
          <w:color w:val="auto"/>
        </w:rPr>
        <w:t>* * *</w:t>
      </w:r>
    </w:p>
    <w:p w:rsidR="006578EA" w:rsidRDefault="00623736" w:rsidP="00793F2B">
      <w:pPr>
        <w:pStyle w:val="Default"/>
        <w:jc w:val="both"/>
        <w:rPr>
          <w:color w:val="auto"/>
        </w:rPr>
      </w:pPr>
      <w:r>
        <w:rPr>
          <w:caps/>
          <w:color w:val="auto"/>
          <w:spacing w:val="20"/>
        </w:rPr>
        <w:t>СИЛВИЯ ТРЕНДАФИЛОВА</w:t>
      </w:r>
      <w:r w:rsidR="001100AF" w:rsidRPr="00AA0270">
        <w:rPr>
          <w:color w:val="auto"/>
        </w:rPr>
        <w:t xml:space="preserve">: </w:t>
      </w:r>
      <w:r w:rsidR="00593A2F">
        <w:rPr>
          <w:color w:val="auto"/>
        </w:rPr>
        <w:t>Колеги, о</w:t>
      </w:r>
      <w:r w:rsidR="006578EA" w:rsidRPr="00AA0270">
        <w:rPr>
          <w:color w:val="auto"/>
        </w:rPr>
        <w:t xml:space="preserve">ткривам заседанието. </w:t>
      </w:r>
    </w:p>
    <w:p w:rsidR="006578EA" w:rsidRDefault="006578EA" w:rsidP="00793F2B">
      <w:pPr>
        <w:pStyle w:val="Default"/>
        <w:jc w:val="both"/>
        <w:rPr>
          <w:color w:val="auto"/>
        </w:rPr>
      </w:pPr>
      <w:r w:rsidRPr="00AA0270">
        <w:rPr>
          <w:color w:val="auto"/>
        </w:rPr>
        <w:t xml:space="preserve">Имате думата по проекта за дневен ред. </w:t>
      </w:r>
      <w:r w:rsidR="00026355" w:rsidRPr="00AA0270">
        <w:rPr>
          <w:color w:val="auto"/>
        </w:rPr>
        <w:t>Има ли предложения за п</w:t>
      </w:r>
      <w:r w:rsidR="00DA3E38">
        <w:rPr>
          <w:color w:val="auto"/>
        </w:rPr>
        <w:t>ромени в предложения дневен ред?</w:t>
      </w:r>
      <w:r w:rsidR="00026355" w:rsidRPr="00AA0270">
        <w:rPr>
          <w:color w:val="auto"/>
        </w:rPr>
        <w:t xml:space="preserve"> </w:t>
      </w:r>
      <w:r w:rsidR="00DA3E38">
        <w:rPr>
          <w:color w:val="auto"/>
        </w:rPr>
        <w:t>Няма</w:t>
      </w:r>
      <w:r w:rsidR="00D579B8">
        <w:rPr>
          <w:color w:val="auto"/>
          <w:lang w:val="en-US"/>
        </w:rPr>
        <w:t xml:space="preserve">. </w:t>
      </w:r>
      <w:r w:rsidR="001100AF" w:rsidRPr="00AA0270">
        <w:rPr>
          <w:color w:val="auto"/>
        </w:rPr>
        <w:t>Моля, процедура по гласуван</w:t>
      </w:r>
      <w:r w:rsidR="006E3964" w:rsidRPr="00AA0270">
        <w:rPr>
          <w:color w:val="auto"/>
        </w:rPr>
        <w:t>е</w:t>
      </w:r>
      <w:r w:rsidR="00026355" w:rsidRPr="00AA0270">
        <w:rPr>
          <w:color w:val="auto"/>
        </w:rPr>
        <w:t>.</w:t>
      </w:r>
    </w:p>
    <w:p w:rsidR="00921F87" w:rsidRDefault="00921F87" w:rsidP="00793F2B">
      <w:pPr>
        <w:pStyle w:val="Default"/>
        <w:jc w:val="both"/>
        <w:rPr>
          <w:color w:val="auto"/>
        </w:rPr>
      </w:pPr>
    </w:p>
    <w:p w:rsidR="00BD1B94" w:rsidRPr="009A2071" w:rsidRDefault="00BD1B94" w:rsidP="00BD1B94">
      <w:pPr>
        <w:pStyle w:val="Default"/>
        <w:rPr>
          <w:i/>
          <w:iCs/>
          <w:color w:val="auto"/>
        </w:rPr>
      </w:pPr>
      <w:r w:rsidRPr="009A2071">
        <w:rPr>
          <w:color w:val="auto"/>
        </w:rPr>
        <w:t xml:space="preserve">Гласували </w:t>
      </w:r>
      <w:r w:rsidRPr="009A2071">
        <w:rPr>
          <w:b/>
          <w:bCs/>
          <w:color w:val="auto"/>
        </w:rPr>
        <w:t xml:space="preserve">11 </w:t>
      </w:r>
      <w:r w:rsidRPr="009A2071">
        <w:rPr>
          <w:color w:val="auto"/>
        </w:rPr>
        <w:t xml:space="preserve">членове на ОИК: </w:t>
      </w:r>
      <w:r w:rsidRPr="009A2071">
        <w:rPr>
          <w:b/>
          <w:bCs/>
          <w:color w:val="auto"/>
        </w:rPr>
        <w:t xml:space="preserve">за – </w:t>
      </w:r>
      <w:r w:rsidR="001B2317">
        <w:rPr>
          <w:b/>
          <w:bCs/>
          <w:color w:val="auto"/>
        </w:rPr>
        <w:t>11</w:t>
      </w:r>
      <w:r w:rsidRPr="009A2071">
        <w:rPr>
          <w:b/>
          <w:bCs/>
          <w:color w:val="auto"/>
        </w:rPr>
        <w:t xml:space="preserve"> </w:t>
      </w:r>
      <w:r w:rsidRPr="009A2071">
        <w:rPr>
          <w:i/>
          <w:iCs/>
          <w:color w:val="auto"/>
        </w:rPr>
        <w:t>(</w:t>
      </w:r>
      <w:r w:rsidR="001B2317" w:rsidRPr="001B2317">
        <w:rPr>
          <w:i/>
          <w:iCs/>
          <w:color w:val="auto"/>
        </w:rPr>
        <w:t>Владимир Георгиев Марков, Любен Методиев Андреев, Петранка Трайкова Петкова-Андреева, Никола Борисов Георгиев, Стоянка Стоянова Вълчева, Силвия Чавдарова Трендафилова, Мариа Евлогиева Китова-Петрова, Християна Живкова Иванова, Павлина Славейчева Младенова, Елена Пламенова Гьошева-Мутафчиева, Марияна Димитрова Стоянова-Петрова</w:t>
      </w:r>
      <w:r w:rsidRPr="009A2071">
        <w:rPr>
          <w:i/>
          <w:iCs/>
          <w:color w:val="auto"/>
        </w:rPr>
        <w:t xml:space="preserve">); </w:t>
      </w:r>
      <w:r w:rsidR="001B2317">
        <w:rPr>
          <w:b/>
          <w:bCs/>
          <w:color w:val="auto"/>
        </w:rPr>
        <w:t>против – няма</w:t>
      </w:r>
    </w:p>
    <w:p w:rsidR="00A47334" w:rsidRDefault="00A47334" w:rsidP="00793F2B">
      <w:pPr>
        <w:pStyle w:val="Default"/>
        <w:jc w:val="both"/>
        <w:rPr>
          <w:color w:val="auto"/>
        </w:rPr>
      </w:pPr>
    </w:p>
    <w:p w:rsidR="00537FEC" w:rsidRDefault="00921F87" w:rsidP="00793F2B">
      <w:pPr>
        <w:pStyle w:val="Default"/>
        <w:jc w:val="both"/>
      </w:pPr>
      <w:r w:rsidRPr="00921F87">
        <w:rPr>
          <w:b/>
          <w:color w:val="auto"/>
        </w:rPr>
        <w:t>Точка 1</w:t>
      </w:r>
      <w:r w:rsidR="000F01FE">
        <w:rPr>
          <w:color w:val="auto"/>
        </w:rPr>
        <w:t xml:space="preserve">: </w:t>
      </w:r>
      <w:r w:rsidR="00623736" w:rsidRPr="00623736">
        <w:rPr>
          <w:color w:val="auto"/>
        </w:rPr>
        <w:t xml:space="preserve">Промени в </w:t>
      </w:r>
      <w:r w:rsidR="00620F5B">
        <w:rPr>
          <w:color w:val="auto"/>
        </w:rPr>
        <w:t>състава на СИК от квотата на „Демократична</w:t>
      </w:r>
      <w:r w:rsidR="00623736" w:rsidRPr="00623736">
        <w:rPr>
          <w:color w:val="auto"/>
        </w:rPr>
        <w:t xml:space="preserve"> България – обединение“</w:t>
      </w:r>
    </w:p>
    <w:p w:rsidR="00B02BB7" w:rsidRDefault="00B02BB7" w:rsidP="00793F2B">
      <w:pPr>
        <w:pStyle w:val="Default"/>
        <w:jc w:val="both"/>
      </w:pPr>
    </w:p>
    <w:p w:rsidR="00CE1D3D" w:rsidRDefault="00620F5B" w:rsidP="00620F5B">
      <w:pPr>
        <w:pStyle w:val="Default"/>
        <w:jc w:val="both"/>
      </w:pPr>
      <w:r>
        <w:t>СИЛВИЯ ТРЕНДАФИЛОВА: В Общинска избирателна комисия Елин Пелин е постъпило заявление с вх. № 252/01.11.2019 г. от КП „Демократична България - обединение“ относно  промяна в състава на СИК № 231700009. Предложението за замяна в състава на СИК на територията на община Елин Пелин е представено и подписано на хартиен носител. В него се предлага следната замяна:</w:t>
      </w:r>
    </w:p>
    <w:p w:rsidR="00620F5B" w:rsidRDefault="00620F5B" w:rsidP="00620F5B">
      <w:pPr>
        <w:pStyle w:val="Default"/>
        <w:numPr>
          <w:ilvl w:val="0"/>
          <w:numId w:val="25"/>
        </w:numPr>
        <w:jc w:val="both"/>
      </w:pPr>
      <w:r>
        <w:t>Секция 231700009 – Десислава Григорова Илиева да бъде заменена с Венета Генчева Танева като член.</w:t>
      </w:r>
    </w:p>
    <w:p w:rsidR="00620F5B" w:rsidRDefault="00620F5B" w:rsidP="00620F5B">
      <w:pPr>
        <w:pStyle w:val="Default"/>
        <w:jc w:val="both"/>
      </w:pPr>
      <w:r>
        <w:t>Предлагам ОИК Елин Пелин да утвърди предложението за промяна на състава на СИК 231700009.</w:t>
      </w:r>
    </w:p>
    <w:p w:rsidR="00620F5B" w:rsidRDefault="00620F5B" w:rsidP="00793F2B">
      <w:pPr>
        <w:pStyle w:val="Default"/>
        <w:jc w:val="both"/>
      </w:pPr>
    </w:p>
    <w:p w:rsidR="00C03EE7" w:rsidRDefault="00F84DCD" w:rsidP="00793F2B">
      <w:pPr>
        <w:pStyle w:val="Default"/>
        <w:jc w:val="both"/>
      </w:pPr>
      <w:r>
        <w:t>Моля, режим на гласуване.</w:t>
      </w:r>
    </w:p>
    <w:p w:rsidR="00C03EE7" w:rsidRDefault="00C03EE7" w:rsidP="00793F2B">
      <w:pPr>
        <w:pStyle w:val="Default"/>
        <w:jc w:val="both"/>
        <w:rPr>
          <w:color w:val="auto"/>
        </w:rPr>
      </w:pPr>
    </w:p>
    <w:p w:rsidR="001B2317" w:rsidRPr="009A2071" w:rsidRDefault="001B2317" w:rsidP="001B2317">
      <w:pPr>
        <w:pStyle w:val="Default"/>
        <w:rPr>
          <w:i/>
          <w:iCs/>
          <w:color w:val="auto"/>
        </w:rPr>
      </w:pPr>
      <w:r w:rsidRPr="009A2071">
        <w:rPr>
          <w:color w:val="auto"/>
        </w:rPr>
        <w:lastRenderedPageBreak/>
        <w:t xml:space="preserve">Гласували </w:t>
      </w:r>
      <w:r w:rsidRPr="009A2071">
        <w:rPr>
          <w:b/>
          <w:bCs/>
          <w:color w:val="auto"/>
        </w:rPr>
        <w:t xml:space="preserve">11 </w:t>
      </w:r>
      <w:r w:rsidRPr="009A2071">
        <w:rPr>
          <w:color w:val="auto"/>
        </w:rPr>
        <w:t xml:space="preserve">членове на ОИК: </w:t>
      </w:r>
      <w:r w:rsidRPr="009A2071">
        <w:rPr>
          <w:b/>
          <w:bCs/>
          <w:color w:val="auto"/>
        </w:rPr>
        <w:t xml:space="preserve">за – </w:t>
      </w:r>
      <w:r>
        <w:rPr>
          <w:b/>
          <w:bCs/>
          <w:color w:val="auto"/>
        </w:rPr>
        <w:t>11</w:t>
      </w:r>
      <w:r w:rsidRPr="009A2071">
        <w:rPr>
          <w:b/>
          <w:bCs/>
          <w:color w:val="auto"/>
        </w:rPr>
        <w:t xml:space="preserve"> </w:t>
      </w:r>
      <w:r w:rsidRPr="009A2071">
        <w:rPr>
          <w:i/>
          <w:iCs/>
          <w:color w:val="auto"/>
        </w:rPr>
        <w:t>(</w:t>
      </w:r>
      <w:r w:rsidRPr="001B2317">
        <w:rPr>
          <w:i/>
          <w:iCs/>
          <w:color w:val="auto"/>
        </w:rPr>
        <w:t>Владимир Георгиев Марков, Любен Методиев Андреев, Петранка Трайкова Петкова-Андреева, Никола Борисов Георгиев, Стоянка Стоянова Вълчева, Силвия Чавдарова Трендафилова, Мариа Евлогиева Китова-Петрова, Християна Живкова Иванова, Павлина Славейчева Младенова, Елена Пламенова Гьошева-Мутафчиева, Марияна Димитрова Стоянова-Петрова</w:t>
      </w:r>
      <w:r w:rsidRPr="009A2071">
        <w:rPr>
          <w:i/>
          <w:iCs/>
          <w:color w:val="auto"/>
        </w:rPr>
        <w:t xml:space="preserve">); </w:t>
      </w:r>
      <w:r>
        <w:rPr>
          <w:b/>
          <w:bCs/>
          <w:color w:val="auto"/>
        </w:rPr>
        <w:t>против – няма</w:t>
      </w:r>
    </w:p>
    <w:p w:rsidR="00C03EE7" w:rsidRDefault="00C03EE7" w:rsidP="00793F2B">
      <w:pPr>
        <w:pStyle w:val="Default"/>
        <w:jc w:val="both"/>
      </w:pPr>
    </w:p>
    <w:p w:rsidR="00BE2F6B" w:rsidRDefault="00CE1D3D" w:rsidP="00BE2F6B">
      <w:pPr>
        <w:spacing w:after="200" w:line="276" w:lineRule="auto"/>
        <w:contextualSpacing/>
        <w:rPr>
          <w:rFonts w:eastAsia="Calibri"/>
          <w:lang w:val="bg-BG"/>
        </w:rPr>
      </w:pPr>
      <w:r w:rsidRPr="00CE1D3D">
        <w:rPr>
          <w:rFonts w:eastAsia="Calibri"/>
          <w:b/>
          <w:color w:val="000000"/>
          <w:lang w:val="bg-BG"/>
        </w:rPr>
        <w:t xml:space="preserve">Точка 2: </w:t>
      </w:r>
      <w:r w:rsidR="00623736" w:rsidRPr="00623736">
        <w:rPr>
          <w:rFonts w:eastAsia="Calibri"/>
          <w:lang w:val="bg-BG"/>
        </w:rPr>
        <w:t>Промени в състава на СИК от квотата на ПП „ГЕРБ“</w:t>
      </w:r>
    </w:p>
    <w:p w:rsidR="00BE2F6B" w:rsidRDefault="00470320" w:rsidP="00470320">
      <w:pPr>
        <w:rPr>
          <w:rFonts w:eastAsia="Calibri"/>
          <w:color w:val="000000"/>
          <w:lang w:val="bg-BG"/>
        </w:rPr>
      </w:pPr>
      <w:r>
        <w:rPr>
          <w:rFonts w:eastAsia="Calibri"/>
          <w:color w:val="000000"/>
          <w:lang w:val="bg-BG"/>
        </w:rPr>
        <w:t xml:space="preserve">СИЛВИЯ ТРЕНДАФИЛОВА: Колеги, в </w:t>
      </w:r>
      <w:r w:rsidRPr="00470320">
        <w:rPr>
          <w:rFonts w:eastAsia="Calibri"/>
          <w:color w:val="000000"/>
          <w:lang w:val="bg-BG"/>
        </w:rPr>
        <w:t>Общинска избирателна комисия Елин Пелин е постъпило предложение от ПП „ГЕРБ“ с вх. № 255/01.11.2019г. относно промяна в състава на СИК № 231700029 и предложение с вх. № 256/01.11.2019г. относно  промяна</w:t>
      </w:r>
      <w:r>
        <w:rPr>
          <w:rFonts w:eastAsia="Calibri"/>
          <w:color w:val="000000"/>
          <w:lang w:val="bg-BG"/>
        </w:rPr>
        <w:t xml:space="preserve"> в състава на СИК № 231700019.  </w:t>
      </w:r>
      <w:r w:rsidRPr="00470320">
        <w:rPr>
          <w:rFonts w:eastAsia="Calibri"/>
          <w:color w:val="000000"/>
          <w:lang w:val="bg-BG"/>
        </w:rPr>
        <w:t>Предложенията за замяна в състави на СИК на територията на община Елин Пелин са представени и подписани на хартиен носител.</w:t>
      </w:r>
      <w:r>
        <w:rPr>
          <w:rFonts w:eastAsia="Calibri"/>
          <w:color w:val="000000"/>
          <w:lang w:val="bg-BG"/>
        </w:rPr>
        <w:t xml:space="preserve"> Предлага се да бъде направена следната замяна: </w:t>
      </w:r>
    </w:p>
    <w:p w:rsidR="00470320" w:rsidRDefault="00470320" w:rsidP="00470320">
      <w:pPr>
        <w:pStyle w:val="ListParagraph"/>
        <w:numPr>
          <w:ilvl w:val="0"/>
          <w:numId w:val="25"/>
        </w:numPr>
        <w:rPr>
          <w:rFonts w:eastAsia="Calibri"/>
          <w:color w:val="000000"/>
          <w:lang w:val="bg-BG"/>
        </w:rPr>
      </w:pPr>
      <w:r>
        <w:rPr>
          <w:rFonts w:eastAsia="Calibri"/>
          <w:color w:val="000000"/>
          <w:lang w:val="bg-BG"/>
        </w:rPr>
        <w:t>Секция 231700029 – Даниела Александрова Кулинска да бъде заменена с Гергана Спасова Павлова като член</w:t>
      </w:r>
    </w:p>
    <w:p w:rsidR="00470320" w:rsidRDefault="00470320" w:rsidP="00470320">
      <w:pPr>
        <w:pStyle w:val="ListParagraph"/>
        <w:numPr>
          <w:ilvl w:val="0"/>
          <w:numId w:val="25"/>
        </w:numPr>
        <w:rPr>
          <w:rFonts w:eastAsia="Calibri"/>
          <w:color w:val="000000"/>
          <w:lang w:val="bg-BG"/>
        </w:rPr>
      </w:pPr>
      <w:r>
        <w:rPr>
          <w:rFonts w:eastAsia="Calibri"/>
          <w:color w:val="000000"/>
          <w:lang w:val="bg-BG"/>
        </w:rPr>
        <w:t>Секция 231700019 – Лидия Вельова Михайлова да бъде заменена с Йордан Методиев Ночев като член</w:t>
      </w:r>
    </w:p>
    <w:p w:rsidR="00470320" w:rsidRPr="00470320" w:rsidRDefault="00470320" w:rsidP="00470320">
      <w:pPr>
        <w:rPr>
          <w:rFonts w:eastAsia="Calibri"/>
          <w:color w:val="000000"/>
          <w:lang w:val="bg-BG"/>
        </w:rPr>
      </w:pPr>
      <w:r>
        <w:rPr>
          <w:rFonts w:eastAsia="Calibri"/>
          <w:color w:val="000000"/>
          <w:lang w:val="bg-BG"/>
        </w:rPr>
        <w:t>Предлагам ОИК Елин Пелин да утвърди исканите промени. Моля режим на гласуване.</w:t>
      </w:r>
    </w:p>
    <w:p w:rsidR="00620F5B" w:rsidRDefault="00620F5B" w:rsidP="00262A17">
      <w:pPr>
        <w:pStyle w:val="Default"/>
        <w:jc w:val="both"/>
        <w:rPr>
          <w:b/>
          <w:bCs/>
          <w:i/>
          <w:iCs/>
          <w:color w:val="auto"/>
        </w:rPr>
      </w:pPr>
    </w:p>
    <w:p w:rsidR="001B2317" w:rsidRPr="009A2071" w:rsidRDefault="001B2317" w:rsidP="001B2317">
      <w:pPr>
        <w:pStyle w:val="Default"/>
        <w:rPr>
          <w:i/>
          <w:iCs/>
          <w:color w:val="auto"/>
        </w:rPr>
      </w:pPr>
      <w:r w:rsidRPr="009A2071">
        <w:rPr>
          <w:color w:val="auto"/>
        </w:rPr>
        <w:t xml:space="preserve">Гласували </w:t>
      </w:r>
      <w:r w:rsidRPr="009A2071">
        <w:rPr>
          <w:b/>
          <w:bCs/>
          <w:color w:val="auto"/>
        </w:rPr>
        <w:t xml:space="preserve">11 </w:t>
      </w:r>
      <w:r w:rsidRPr="009A2071">
        <w:rPr>
          <w:color w:val="auto"/>
        </w:rPr>
        <w:t xml:space="preserve">членове на ОИК: </w:t>
      </w:r>
      <w:r w:rsidRPr="009A2071">
        <w:rPr>
          <w:b/>
          <w:bCs/>
          <w:color w:val="auto"/>
        </w:rPr>
        <w:t xml:space="preserve">за – </w:t>
      </w:r>
      <w:r>
        <w:rPr>
          <w:b/>
          <w:bCs/>
          <w:color w:val="auto"/>
        </w:rPr>
        <w:t>11</w:t>
      </w:r>
      <w:r w:rsidRPr="009A2071">
        <w:rPr>
          <w:b/>
          <w:bCs/>
          <w:color w:val="auto"/>
        </w:rPr>
        <w:t xml:space="preserve"> </w:t>
      </w:r>
      <w:r w:rsidRPr="009A2071">
        <w:rPr>
          <w:i/>
          <w:iCs/>
          <w:color w:val="auto"/>
        </w:rPr>
        <w:t>(</w:t>
      </w:r>
      <w:r w:rsidRPr="001B2317">
        <w:rPr>
          <w:i/>
          <w:iCs/>
          <w:color w:val="auto"/>
        </w:rPr>
        <w:t>Владимир Георгиев Марков, Любен Методиев Андреев, Петранка Трайкова Петкова-Андреева, Никола Борисов Георгиев, Стоянка Стоянова Вълчева, Силвия Чавдарова Трендафилова, Мариа Евлогиева Китова-Петрова, Християна Живкова Иванова, Павлина Славейчева Младенова, Елена Пламенова Гьошева-Мутафчиева, Марияна Димитрова Стоянова-Петрова</w:t>
      </w:r>
      <w:r w:rsidRPr="009A2071">
        <w:rPr>
          <w:i/>
          <w:iCs/>
          <w:color w:val="auto"/>
        </w:rPr>
        <w:t xml:space="preserve">); </w:t>
      </w:r>
      <w:r>
        <w:rPr>
          <w:b/>
          <w:bCs/>
          <w:color w:val="auto"/>
        </w:rPr>
        <w:t>против – няма</w:t>
      </w:r>
    </w:p>
    <w:p w:rsidR="006578EA" w:rsidRPr="00500E7C" w:rsidRDefault="006578EA" w:rsidP="00262A17">
      <w:pPr>
        <w:pStyle w:val="Default"/>
        <w:jc w:val="both"/>
        <w:rPr>
          <w:color w:val="auto"/>
        </w:rPr>
      </w:pPr>
      <w:r w:rsidRPr="00500E7C">
        <w:rPr>
          <w:iCs/>
          <w:color w:val="auto"/>
        </w:rPr>
        <w:tab/>
      </w:r>
      <w:r w:rsidRPr="00500E7C">
        <w:rPr>
          <w:iCs/>
          <w:color w:val="auto"/>
        </w:rPr>
        <w:tab/>
      </w:r>
    </w:p>
    <w:p w:rsidR="00E54C4A" w:rsidRDefault="00500E7C" w:rsidP="00793F2B">
      <w:pPr>
        <w:pStyle w:val="Default"/>
      </w:pPr>
      <w:r w:rsidRPr="00500E7C">
        <w:rPr>
          <w:b/>
        </w:rPr>
        <w:t>Точка 3:</w:t>
      </w:r>
      <w:r w:rsidR="00E54C4A">
        <w:t xml:space="preserve"> </w:t>
      </w:r>
      <w:r w:rsidR="00623736" w:rsidRPr="00623736">
        <w:t>Промени в състава на СИК от квотата на ПП „БСП“</w:t>
      </w:r>
    </w:p>
    <w:p w:rsidR="00E54C4A" w:rsidRDefault="00E54C4A" w:rsidP="00793F2B">
      <w:pPr>
        <w:pStyle w:val="Default"/>
      </w:pPr>
    </w:p>
    <w:p w:rsidR="00832A6C" w:rsidRPr="009661BE" w:rsidRDefault="00832A6C" w:rsidP="00832A6C">
      <w:pPr>
        <w:ind w:right="-108" w:firstLine="708"/>
        <w:jc w:val="both"/>
        <w:rPr>
          <w:lang w:eastAsia="bg-BG"/>
        </w:rPr>
      </w:pPr>
      <w:r>
        <w:t xml:space="preserve">СИЛВИЯ ТРЕНДАФИЛОВА: </w:t>
      </w:r>
      <w:r w:rsidRPr="009661BE">
        <w:rPr>
          <w:lang w:val="en-US"/>
        </w:rPr>
        <w:t xml:space="preserve">В </w:t>
      </w:r>
      <w:proofErr w:type="spellStart"/>
      <w:r w:rsidRPr="009661BE">
        <w:rPr>
          <w:lang w:val="en-US"/>
        </w:rPr>
        <w:t>Общинска</w:t>
      </w:r>
      <w:proofErr w:type="spellEnd"/>
      <w:r w:rsidRPr="009661BE">
        <w:rPr>
          <w:lang w:val="en-US"/>
        </w:rPr>
        <w:t xml:space="preserve"> </w:t>
      </w:r>
      <w:proofErr w:type="spellStart"/>
      <w:r w:rsidRPr="009661BE">
        <w:rPr>
          <w:lang w:val="en-US"/>
        </w:rPr>
        <w:t>избирателна</w:t>
      </w:r>
      <w:proofErr w:type="spellEnd"/>
      <w:r w:rsidRPr="009661BE">
        <w:rPr>
          <w:lang w:val="en-US"/>
        </w:rPr>
        <w:t xml:space="preserve"> </w:t>
      </w:r>
      <w:proofErr w:type="spellStart"/>
      <w:r w:rsidRPr="009661BE">
        <w:rPr>
          <w:lang w:val="en-US"/>
        </w:rPr>
        <w:t>комисия</w:t>
      </w:r>
      <w:proofErr w:type="spellEnd"/>
      <w:r w:rsidRPr="009661BE">
        <w:rPr>
          <w:lang w:val="en-US"/>
        </w:rPr>
        <w:t xml:space="preserve"> </w:t>
      </w:r>
      <w:proofErr w:type="spellStart"/>
      <w:r w:rsidRPr="009661BE">
        <w:t>Елин</w:t>
      </w:r>
      <w:proofErr w:type="spellEnd"/>
      <w:r w:rsidRPr="009661BE">
        <w:t xml:space="preserve"> </w:t>
      </w:r>
      <w:proofErr w:type="spellStart"/>
      <w:r w:rsidRPr="009661BE">
        <w:t>Пелин</w:t>
      </w:r>
      <w:proofErr w:type="spellEnd"/>
      <w:r w:rsidRPr="009661BE">
        <w:rPr>
          <w:lang w:val="en-US"/>
        </w:rPr>
        <w:t xml:space="preserve"> </w:t>
      </w:r>
      <w:r w:rsidRPr="009661BE">
        <w:t xml:space="preserve">е </w:t>
      </w:r>
      <w:proofErr w:type="spellStart"/>
      <w:r w:rsidRPr="009661BE">
        <w:t>постъпило</w:t>
      </w:r>
      <w:proofErr w:type="spellEnd"/>
      <w:r w:rsidRPr="009661BE">
        <w:t xml:space="preserve"> </w:t>
      </w:r>
      <w:proofErr w:type="spellStart"/>
      <w:r w:rsidRPr="009661BE">
        <w:t>предложение</w:t>
      </w:r>
      <w:proofErr w:type="spellEnd"/>
      <w:r w:rsidRPr="009661BE">
        <w:t xml:space="preserve"> </w:t>
      </w:r>
      <w:r w:rsidRPr="009661BE">
        <w:rPr>
          <w:lang w:val="en-US"/>
        </w:rPr>
        <w:t xml:space="preserve">с </w:t>
      </w:r>
      <w:proofErr w:type="spellStart"/>
      <w:r w:rsidRPr="009661BE">
        <w:rPr>
          <w:lang w:val="en-US"/>
        </w:rPr>
        <w:t>вх</w:t>
      </w:r>
      <w:proofErr w:type="spellEnd"/>
      <w:r w:rsidRPr="009661BE">
        <w:rPr>
          <w:lang w:val="en-US"/>
        </w:rPr>
        <w:t>.</w:t>
      </w:r>
      <w:r w:rsidRPr="009661BE">
        <w:t xml:space="preserve"> </w:t>
      </w:r>
      <w:r w:rsidRPr="009661BE">
        <w:rPr>
          <w:lang w:val="en-US"/>
        </w:rPr>
        <w:t xml:space="preserve">№ </w:t>
      </w:r>
      <w:r w:rsidRPr="009661BE">
        <w:t>262/02</w:t>
      </w:r>
      <w:r w:rsidRPr="009661BE">
        <w:rPr>
          <w:lang w:val="en-US"/>
        </w:rPr>
        <w:t>.1</w:t>
      </w:r>
      <w:r w:rsidRPr="009661BE">
        <w:t>1</w:t>
      </w:r>
      <w:r w:rsidRPr="009661BE">
        <w:rPr>
          <w:lang w:val="en-US"/>
        </w:rPr>
        <w:t xml:space="preserve">.2019г. </w:t>
      </w:r>
      <w:proofErr w:type="spellStart"/>
      <w:proofErr w:type="gramStart"/>
      <w:r w:rsidRPr="009661BE">
        <w:rPr>
          <w:lang w:val="en-US"/>
        </w:rPr>
        <w:t>относно</w:t>
      </w:r>
      <w:proofErr w:type="spellEnd"/>
      <w:proofErr w:type="gramEnd"/>
      <w:r w:rsidRPr="009661BE">
        <w:rPr>
          <w:lang w:val="en-US"/>
        </w:rPr>
        <w:t xml:space="preserve"> </w:t>
      </w:r>
      <w:proofErr w:type="spellStart"/>
      <w:r w:rsidRPr="009661BE">
        <w:rPr>
          <w:lang w:val="en-US"/>
        </w:rPr>
        <w:t>пром</w:t>
      </w:r>
      <w:r w:rsidRPr="009661BE">
        <w:t>яна</w:t>
      </w:r>
      <w:proofErr w:type="spellEnd"/>
      <w:r w:rsidRPr="009661BE">
        <w:rPr>
          <w:lang w:val="en-US"/>
        </w:rPr>
        <w:t xml:space="preserve"> в </w:t>
      </w:r>
      <w:proofErr w:type="spellStart"/>
      <w:r w:rsidRPr="009661BE">
        <w:rPr>
          <w:lang w:val="en-US"/>
        </w:rPr>
        <w:t>състава</w:t>
      </w:r>
      <w:proofErr w:type="spellEnd"/>
      <w:r w:rsidRPr="009661BE">
        <w:rPr>
          <w:lang w:val="en-US"/>
        </w:rPr>
        <w:t xml:space="preserve"> на СИК</w:t>
      </w:r>
      <w:r w:rsidRPr="009661BE">
        <w:t xml:space="preserve"> </w:t>
      </w:r>
      <w:r w:rsidRPr="009661BE">
        <w:rPr>
          <w:lang w:val="en-US"/>
        </w:rPr>
        <w:t>№</w:t>
      </w:r>
      <w:r w:rsidRPr="009661BE">
        <w:t xml:space="preserve">231700010, </w:t>
      </w:r>
      <w:r w:rsidRPr="009661BE">
        <w:rPr>
          <w:lang w:val="en-US"/>
        </w:rPr>
        <w:t>СИК</w:t>
      </w:r>
      <w:r w:rsidRPr="009661BE">
        <w:t xml:space="preserve"> </w:t>
      </w:r>
      <w:r w:rsidRPr="009661BE">
        <w:rPr>
          <w:lang w:val="en-US"/>
        </w:rPr>
        <w:t>№</w:t>
      </w:r>
      <w:r w:rsidRPr="009661BE">
        <w:t>231700019</w:t>
      </w:r>
      <w:r w:rsidRPr="009661BE">
        <w:rPr>
          <w:lang w:eastAsia="bg-BG"/>
        </w:rPr>
        <w:t xml:space="preserve"> и СИК№ 231700033, </w:t>
      </w:r>
      <w:proofErr w:type="spellStart"/>
      <w:r w:rsidRPr="009661BE">
        <w:rPr>
          <w:lang w:eastAsia="bg-BG"/>
        </w:rPr>
        <w:t>внесено</w:t>
      </w:r>
      <w:proofErr w:type="spellEnd"/>
      <w:r w:rsidRPr="009661BE">
        <w:rPr>
          <w:lang w:eastAsia="bg-BG"/>
        </w:rPr>
        <w:t xml:space="preserve"> от </w:t>
      </w:r>
      <w:proofErr w:type="spellStart"/>
      <w:r w:rsidRPr="009661BE">
        <w:rPr>
          <w:lang w:eastAsia="bg-BG"/>
        </w:rPr>
        <w:t>Антоанета</w:t>
      </w:r>
      <w:proofErr w:type="spellEnd"/>
      <w:r w:rsidRPr="009661BE">
        <w:rPr>
          <w:lang w:eastAsia="bg-BG"/>
        </w:rPr>
        <w:t xml:space="preserve"> </w:t>
      </w:r>
      <w:proofErr w:type="spellStart"/>
      <w:r w:rsidRPr="009661BE">
        <w:rPr>
          <w:lang w:eastAsia="bg-BG"/>
        </w:rPr>
        <w:t>Драганова</w:t>
      </w:r>
      <w:proofErr w:type="spellEnd"/>
      <w:r w:rsidRPr="009661BE">
        <w:rPr>
          <w:lang w:eastAsia="bg-BG"/>
        </w:rPr>
        <w:t xml:space="preserve"> – </w:t>
      </w:r>
      <w:proofErr w:type="spellStart"/>
      <w:r w:rsidRPr="009661BE">
        <w:rPr>
          <w:lang w:eastAsia="bg-BG"/>
        </w:rPr>
        <w:t>представител</w:t>
      </w:r>
      <w:proofErr w:type="spellEnd"/>
      <w:r w:rsidRPr="009661BE">
        <w:rPr>
          <w:lang w:eastAsia="bg-BG"/>
        </w:rPr>
        <w:t xml:space="preserve"> на „БСП за </w:t>
      </w:r>
      <w:proofErr w:type="spellStart"/>
      <w:r w:rsidRPr="009661BE">
        <w:rPr>
          <w:lang w:eastAsia="bg-BG"/>
        </w:rPr>
        <w:t>България</w:t>
      </w:r>
      <w:proofErr w:type="spellEnd"/>
      <w:r w:rsidRPr="009661BE">
        <w:rPr>
          <w:lang w:eastAsia="bg-BG"/>
        </w:rPr>
        <w:t>“.</w:t>
      </w:r>
    </w:p>
    <w:p w:rsidR="00832A6C" w:rsidRPr="009661BE" w:rsidRDefault="00832A6C" w:rsidP="00832A6C">
      <w:pPr>
        <w:shd w:val="clear" w:color="auto" w:fill="FFFFFF"/>
        <w:spacing w:after="150"/>
        <w:jc w:val="both"/>
      </w:pPr>
      <w:proofErr w:type="spellStart"/>
      <w:r w:rsidRPr="009661BE">
        <w:t>Предложени</w:t>
      </w:r>
      <w:proofErr w:type="spellEnd"/>
      <w:r>
        <w:rPr>
          <w:lang w:val="bg-BG"/>
        </w:rPr>
        <w:t>ето</w:t>
      </w:r>
      <w:r w:rsidRPr="009661BE">
        <w:t xml:space="preserve"> за </w:t>
      </w:r>
      <w:proofErr w:type="spellStart"/>
      <w:r w:rsidRPr="009661BE">
        <w:t>замяна</w:t>
      </w:r>
      <w:proofErr w:type="spellEnd"/>
      <w:r w:rsidRPr="009661BE">
        <w:rPr>
          <w:lang w:val="en-US"/>
        </w:rPr>
        <w:t xml:space="preserve"> в </w:t>
      </w:r>
      <w:proofErr w:type="spellStart"/>
      <w:r w:rsidRPr="009661BE">
        <w:rPr>
          <w:lang w:val="en-US"/>
        </w:rPr>
        <w:t>състав</w:t>
      </w:r>
      <w:proofErr w:type="spellEnd"/>
      <w:r>
        <w:t>а</w:t>
      </w:r>
      <w:r w:rsidRPr="009661BE">
        <w:rPr>
          <w:lang w:val="en-US"/>
        </w:rPr>
        <w:t xml:space="preserve"> на СИК на</w:t>
      </w:r>
      <w:r w:rsidRPr="009661BE">
        <w:t xml:space="preserve"> </w:t>
      </w:r>
      <w:proofErr w:type="spellStart"/>
      <w:r w:rsidRPr="009661BE">
        <w:rPr>
          <w:lang w:val="en-US"/>
        </w:rPr>
        <w:t>територията</w:t>
      </w:r>
      <w:proofErr w:type="spellEnd"/>
      <w:r w:rsidRPr="009661BE">
        <w:rPr>
          <w:lang w:val="en-US"/>
        </w:rPr>
        <w:t xml:space="preserve"> на </w:t>
      </w:r>
      <w:proofErr w:type="spellStart"/>
      <w:r w:rsidRPr="009661BE">
        <w:rPr>
          <w:lang w:val="en-US"/>
        </w:rPr>
        <w:t>община</w:t>
      </w:r>
      <w:proofErr w:type="spellEnd"/>
      <w:r w:rsidRPr="009661BE">
        <w:rPr>
          <w:lang w:val="en-US"/>
        </w:rPr>
        <w:t xml:space="preserve"> </w:t>
      </w:r>
      <w:proofErr w:type="spellStart"/>
      <w:r w:rsidRPr="009661BE">
        <w:t>Елин</w:t>
      </w:r>
      <w:proofErr w:type="spellEnd"/>
      <w:r w:rsidRPr="009661BE">
        <w:t xml:space="preserve"> </w:t>
      </w:r>
      <w:proofErr w:type="spellStart"/>
      <w:r w:rsidRPr="009661BE">
        <w:t>Пелин</w:t>
      </w:r>
      <w:proofErr w:type="spellEnd"/>
      <w:r w:rsidRPr="009661BE">
        <w:rPr>
          <w:lang w:val="en-US"/>
        </w:rPr>
        <w:t xml:space="preserve"> </w:t>
      </w:r>
      <w:r>
        <w:t xml:space="preserve">е </w:t>
      </w:r>
      <w:proofErr w:type="spellStart"/>
      <w:r>
        <w:t>представено</w:t>
      </w:r>
      <w:proofErr w:type="spellEnd"/>
      <w:r w:rsidRPr="009661BE">
        <w:rPr>
          <w:lang w:val="en-US"/>
        </w:rPr>
        <w:t xml:space="preserve"> и </w:t>
      </w:r>
      <w:proofErr w:type="spellStart"/>
      <w:r w:rsidRPr="009661BE">
        <w:rPr>
          <w:lang w:val="en-US"/>
        </w:rPr>
        <w:t>подписан</w:t>
      </w:r>
      <w:proofErr w:type="spellEnd"/>
      <w:r>
        <w:t>о</w:t>
      </w:r>
      <w:r w:rsidRPr="009661BE">
        <w:rPr>
          <w:lang w:val="en-US"/>
        </w:rPr>
        <w:t xml:space="preserve"> на </w:t>
      </w:r>
      <w:proofErr w:type="spellStart"/>
      <w:r w:rsidRPr="009661BE">
        <w:rPr>
          <w:lang w:val="en-US"/>
        </w:rPr>
        <w:t>хартиен</w:t>
      </w:r>
      <w:proofErr w:type="spellEnd"/>
      <w:r w:rsidRPr="009661BE">
        <w:rPr>
          <w:lang w:val="en-US"/>
        </w:rPr>
        <w:t xml:space="preserve"> </w:t>
      </w:r>
      <w:proofErr w:type="spellStart"/>
      <w:r w:rsidRPr="009661BE">
        <w:rPr>
          <w:lang w:val="en-US"/>
        </w:rPr>
        <w:t>носител</w:t>
      </w:r>
      <w:proofErr w:type="spellEnd"/>
      <w:r w:rsidRPr="009661BE">
        <w:t>.</w:t>
      </w:r>
    </w:p>
    <w:p w:rsidR="00832A6C" w:rsidRDefault="00832A6C" w:rsidP="00793F2B">
      <w:pPr>
        <w:pStyle w:val="Default"/>
      </w:pPr>
      <w:r>
        <w:t>Предложението е, както следва:</w:t>
      </w:r>
    </w:p>
    <w:p w:rsidR="00262A17" w:rsidRDefault="00832A6C" w:rsidP="00832A6C">
      <w:pPr>
        <w:pStyle w:val="Default"/>
        <w:numPr>
          <w:ilvl w:val="0"/>
          <w:numId w:val="25"/>
        </w:numPr>
      </w:pPr>
      <w:r>
        <w:t>Секция 231700010 – Даниела Любомирова Зорова да бъде заменена с Катюша Тодорова Дамянова като член</w:t>
      </w:r>
    </w:p>
    <w:p w:rsidR="00832A6C" w:rsidRDefault="00832A6C" w:rsidP="00832A6C">
      <w:pPr>
        <w:pStyle w:val="Default"/>
        <w:numPr>
          <w:ilvl w:val="0"/>
          <w:numId w:val="25"/>
        </w:numPr>
      </w:pPr>
      <w:r>
        <w:t>Секция 231700019 – Светлин Павлов Стефанов да бъде заменен с Невена Тодорова Михова-Тошкова като член</w:t>
      </w:r>
    </w:p>
    <w:p w:rsidR="00832A6C" w:rsidRDefault="00832A6C" w:rsidP="00832A6C">
      <w:pPr>
        <w:pStyle w:val="Default"/>
        <w:numPr>
          <w:ilvl w:val="0"/>
          <w:numId w:val="25"/>
        </w:numPr>
      </w:pPr>
      <w:r>
        <w:t>Секция 231700033 – Красимир Димитров Иванов да бъде заменен със Соня Илиева Гергова като заместник-председател.</w:t>
      </w:r>
    </w:p>
    <w:p w:rsidR="00832A6C" w:rsidRDefault="00832A6C" w:rsidP="00832A6C">
      <w:pPr>
        <w:pStyle w:val="Default"/>
      </w:pPr>
      <w:r>
        <w:t>Предлагам ОИК Елин Пелин да утвърди исканата замяна. Моля, режим на гласуване.</w:t>
      </w:r>
    </w:p>
    <w:p w:rsidR="00832A6C" w:rsidRDefault="00832A6C" w:rsidP="00832A6C">
      <w:pPr>
        <w:pStyle w:val="Default"/>
      </w:pPr>
    </w:p>
    <w:p w:rsidR="001B2317" w:rsidRPr="009A2071" w:rsidRDefault="001B2317" w:rsidP="001B2317">
      <w:pPr>
        <w:pStyle w:val="Default"/>
        <w:rPr>
          <w:i/>
          <w:iCs/>
          <w:color w:val="auto"/>
        </w:rPr>
      </w:pPr>
      <w:r w:rsidRPr="009A2071">
        <w:rPr>
          <w:color w:val="auto"/>
        </w:rPr>
        <w:t xml:space="preserve">Гласували </w:t>
      </w:r>
      <w:r w:rsidRPr="009A2071">
        <w:rPr>
          <w:b/>
          <w:bCs/>
          <w:color w:val="auto"/>
        </w:rPr>
        <w:t xml:space="preserve">11 </w:t>
      </w:r>
      <w:r w:rsidRPr="009A2071">
        <w:rPr>
          <w:color w:val="auto"/>
        </w:rPr>
        <w:t xml:space="preserve">членове на ОИК: </w:t>
      </w:r>
      <w:r w:rsidRPr="009A2071">
        <w:rPr>
          <w:b/>
          <w:bCs/>
          <w:color w:val="auto"/>
        </w:rPr>
        <w:t xml:space="preserve">за – </w:t>
      </w:r>
      <w:r>
        <w:rPr>
          <w:b/>
          <w:bCs/>
          <w:color w:val="auto"/>
        </w:rPr>
        <w:t>11</w:t>
      </w:r>
      <w:r w:rsidRPr="009A2071">
        <w:rPr>
          <w:b/>
          <w:bCs/>
          <w:color w:val="auto"/>
        </w:rPr>
        <w:t xml:space="preserve"> </w:t>
      </w:r>
      <w:r w:rsidRPr="009A2071">
        <w:rPr>
          <w:i/>
          <w:iCs/>
          <w:color w:val="auto"/>
        </w:rPr>
        <w:t>(</w:t>
      </w:r>
      <w:r w:rsidRPr="001B2317">
        <w:rPr>
          <w:i/>
          <w:iCs/>
          <w:color w:val="auto"/>
        </w:rPr>
        <w:t>Владимир Георгиев Марков, Любен Методиев Андреев, Петранка Трайкова Петкова-Андреева, Никола Борисов Георгиев, Стоянка Стоянова Вълчева, Силвия Чавдарова Трендафилова, Мариа Евлогиева Китова-Петрова, Християна Живкова Иванова, Павлина Славейчева Младенова, Елена Пламенова Гьошева-Мутафчиева, Марияна Димитрова Стоянова-Петрова</w:t>
      </w:r>
      <w:r w:rsidRPr="009A2071">
        <w:rPr>
          <w:i/>
          <w:iCs/>
          <w:color w:val="auto"/>
        </w:rPr>
        <w:t xml:space="preserve">); </w:t>
      </w:r>
      <w:r>
        <w:rPr>
          <w:b/>
          <w:bCs/>
          <w:color w:val="auto"/>
        </w:rPr>
        <w:t>против – няма</w:t>
      </w:r>
    </w:p>
    <w:p w:rsidR="00620F5B" w:rsidRDefault="00620F5B" w:rsidP="008A6509">
      <w:pPr>
        <w:pStyle w:val="Default"/>
        <w:rPr>
          <w:b/>
        </w:rPr>
      </w:pPr>
    </w:p>
    <w:p w:rsidR="008A6509" w:rsidRDefault="00262A17" w:rsidP="008A6509">
      <w:pPr>
        <w:pStyle w:val="Default"/>
      </w:pPr>
      <w:r>
        <w:rPr>
          <w:b/>
        </w:rPr>
        <w:t>Точка 4</w:t>
      </w:r>
      <w:r w:rsidR="008A6509">
        <w:t xml:space="preserve">: </w:t>
      </w:r>
      <w:r w:rsidR="00623736" w:rsidRPr="00623736">
        <w:t>Замяна на член на СИК 231700006 от квотата на ДПС с член от квотата на ПП „ГЕРБ“</w:t>
      </w:r>
    </w:p>
    <w:p w:rsidR="00BD1B94" w:rsidRDefault="00BD1B94" w:rsidP="00BD1B94">
      <w:pPr>
        <w:pStyle w:val="Default"/>
      </w:pPr>
      <w:r>
        <w:lastRenderedPageBreak/>
        <w:t>СИЛВИЯ ТРЕНДАФИЛОВА: Колеги, в Общинска избирателна комисия Елин Пелин е постъпило заявление с вх.№ 272/ 02.11.2019г. от ПП ДПС относно заличаване на Даниела Ваньова Ясенова като член на СИК № 231700006 и предоставяне на мястото на друга политическа партия. Заявлението за замяна в състава на СИК на територията на община Елин Пелин е представено и подписано на хартиен носител.</w:t>
      </w:r>
    </w:p>
    <w:p w:rsidR="00262A17" w:rsidRDefault="00BD1B94" w:rsidP="00BD1B94">
      <w:pPr>
        <w:pStyle w:val="Default"/>
      </w:pPr>
      <w:r>
        <w:t>Също така, м Общинска избирателна комисия Елин Пелин е постъпило предложение от Стефан Петров Стоилов – представител на ПП ГЕРБ с вх.№ 268/ 02.11.2019 г. с искане да бъде премахната от списъка с представителите на ПП ГЕРБ Лада Иванова Нечева и същата да бъде назначена за член на СИК № 231700006 на мястото на Даниела Ваньова Ясенова.</w:t>
      </w:r>
    </w:p>
    <w:p w:rsidR="00BD1B94" w:rsidRDefault="00BD1B94" w:rsidP="00BD1B94">
      <w:pPr>
        <w:pStyle w:val="Default"/>
      </w:pPr>
    </w:p>
    <w:p w:rsidR="00BD1B94" w:rsidRDefault="00BD1B94" w:rsidP="00BD1B94">
      <w:pPr>
        <w:pStyle w:val="Default"/>
      </w:pPr>
      <w:r>
        <w:t>Предвид казаното дотук, предлагам ОИК Елин Пелин да вземе решение за утвърждаване на заявлението на ПП „ДПС“ и ПП „ГЕРБ“ за замяна в състава на СИК, както следва:</w:t>
      </w:r>
    </w:p>
    <w:p w:rsidR="00BD1B94" w:rsidRDefault="00BD1B94" w:rsidP="00BD1B94">
      <w:pPr>
        <w:pStyle w:val="Default"/>
        <w:numPr>
          <w:ilvl w:val="0"/>
          <w:numId w:val="25"/>
        </w:numPr>
      </w:pPr>
      <w:r>
        <w:t>Секция 231700006 – Даниела Ваньова Ясенова да бъде заменена с Лада Иванова Нечева като член.</w:t>
      </w:r>
    </w:p>
    <w:p w:rsidR="00BD1B94" w:rsidRDefault="00BD1B94" w:rsidP="00BD1B94">
      <w:pPr>
        <w:pStyle w:val="Default"/>
      </w:pPr>
      <w:r>
        <w:t>Моля, режим на гласуване:</w:t>
      </w:r>
    </w:p>
    <w:p w:rsidR="00620F5B" w:rsidRDefault="00620F5B" w:rsidP="008A6509">
      <w:pPr>
        <w:pStyle w:val="Default"/>
      </w:pPr>
    </w:p>
    <w:p w:rsidR="001B2317" w:rsidRPr="009A2071" w:rsidRDefault="001B2317" w:rsidP="001B2317">
      <w:pPr>
        <w:pStyle w:val="Default"/>
        <w:rPr>
          <w:i/>
          <w:iCs/>
          <w:color w:val="auto"/>
        </w:rPr>
      </w:pPr>
      <w:r w:rsidRPr="009A2071">
        <w:rPr>
          <w:color w:val="auto"/>
        </w:rPr>
        <w:t xml:space="preserve">Гласували </w:t>
      </w:r>
      <w:r w:rsidRPr="009A2071">
        <w:rPr>
          <w:b/>
          <w:bCs/>
          <w:color w:val="auto"/>
        </w:rPr>
        <w:t xml:space="preserve">11 </w:t>
      </w:r>
      <w:r w:rsidRPr="009A2071">
        <w:rPr>
          <w:color w:val="auto"/>
        </w:rPr>
        <w:t xml:space="preserve">членове на ОИК: </w:t>
      </w:r>
      <w:r w:rsidRPr="009A2071">
        <w:rPr>
          <w:b/>
          <w:bCs/>
          <w:color w:val="auto"/>
        </w:rPr>
        <w:t xml:space="preserve">за – </w:t>
      </w:r>
      <w:r>
        <w:rPr>
          <w:b/>
          <w:bCs/>
          <w:color w:val="auto"/>
        </w:rPr>
        <w:t>11</w:t>
      </w:r>
      <w:r w:rsidRPr="009A2071">
        <w:rPr>
          <w:b/>
          <w:bCs/>
          <w:color w:val="auto"/>
        </w:rPr>
        <w:t xml:space="preserve"> </w:t>
      </w:r>
      <w:r w:rsidRPr="009A2071">
        <w:rPr>
          <w:i/>
          <w:iCs/>
          <w:color w:val="auto"/>
        </w:rPr>
        <w:t>(</w:t>
      </w:r>
      <w:r w:rsidRPr="001B2317">
        <w:rPr>
          <w:i/>
          <w:iCs/>
          <w:color w:val="auto"/>
        </w:rPr>
        <w:t>Владимир Георгиев Марков, Любен Методиев Андреев, Петранка Трайкова Петкова-Андреева, Никола Борисов Георгиев, Стоянка Стоянова Вълчева, Силвия Чавдарова Трендафилова, Мариа Евлогиева Китова-Петрова, Християна Живкова Иванова, Павлина Славейчева Младенова, Елена Пламенова Гьошева-Мутафчиева, Марияна Димитрова Стоянова-Петрова</w:t>
      </w:r>
      <w:r w:rsidRPr="009A2071">
        <w:rPr>
          <w:i/>
          <w:iCs/>
          <w:color w:val="auto"/>
        </w:rPr>
        <w:t xml:space="preserve">); </w:t>
      </w:r>
      <w:r>
        <w:rPr>
          <w:b/>
          <w:bCs/>
          <w:color w:val="auto"/>
        </w:rPr>
        <w:t>против – няма</w:t>
      </w:r>
    </w:p>
    <w:p w:rsidR="00620F5B" w:rsidRDefault="00620F5B" w:rsidP="008A6509">
      <w:pPr>
        <w:pStyle w:val="Default"/>
      </w:pPr>
    </w:p>
    <w:p w:rsidR="00623736" w:rsidRDefault="00623736" w:rsidP="008A6509">
      <w:pPr>
        <w:pStyle w:val="Default"/>
      </w:pPr>
      <w:r w:rsidRPr="00623736">
        <w:rPr>
          <w:b/>
        </w:rPr>
        <w:t>Точка 5:</w:t>
      </w:r>
      <w:r>
        <w:t xml:space="preserve"> Писм</w:t>
      </w:r>
      <w:r w:rsidRPr="00623736">
        <w:t>о от ЦИК относно жалбата на Антоанета Драганова</w:t>
      </w:r>
    </w:p>
    <w:p w:rsidR="00620F5B" w:rsidRDefault="00620F5B" w:rsidP="008A6509">
      <w:pPr>
        <w:pStyle w:val="Default"/>
      </w:pPr>
    </w:p>
    <w:p w:rsidR="001869FA" w:rsidRDefault="001869FA" w:rsidP="001869FA">
      <w:pPr>
        <w:pStyle w:val="Default"/>
      </w:pPr>
      <w:r>
        <w:t xml:space="preserve">СИЛВИЯ ТРЕНДАФИЛОВА: В ОИК – Елин Пелин е постъпила жалба с  вх. №243/30.10.2019 г. от Антоанета Здравкова Драганова – представител на КП „БСП за България“.  В нея се твърди, че във връзка с чл. 100, ал. 1, т. 4 от Изборния кодекс, са налице неправомерни, незаконосъобразни и нецелесъобразни с ИК действия на всички СИК от 1 до 33 в община Елин Пелин, които се изразяват в следното: </w:t>
      </w:r>
    </w:p>
    <w:p w:rsidR="001869FA" w:rsidRDefault="001869FA" w:rsidP="001869FA">
      <w:pPr>
        <w:pStyle w:val="Default"/>
      </w:pPr>
      <w:r>
        <w:t>В община Елин Пелин има повече от 1900 невалидни бюлетини. Жалбоподателят твърди, че към КП „БСП за България“ са подадени сигнали от техни застъпници, че действителни бюлетини са били зачетени като недействителни в секции от 1 до 33, поради това, че знакът Х е бил повтарян и удебеляван, но не е излизал от полето. Жалбоподателят настоява ОИК да отмени незаконосъобразните действия на СИК от 1 до 33 в община Елин Пелин и да наложи спазването на императивните норми на закона, като всички недействителни бюлетини бъдат проверени.</w:t>
      </w:r>
    </w:p>
    <w:p w:rsidR="001869FA" w:rsidRDefault="001869FA" w:rsidP="001869FA">
      <w:pPr>
        <w:pStyle w:val="Default"/>
      </w:pPr>
      <w:r>
        <w:t>С Решение № 158-МИ от 31.10.2019 г. ОИК-Елин Пелин изпрати по компетентност на ЦИК постъпилата жалба.</w:t>
      </w:r>
    </w:p>
    <w:p w:rsidR="001869FA" w:rsidRDefault="001869FA" w:rsidP="001869FA">
      <w:pPr>
        <w:pStyle w:val="Default"/>
      </w:pPr>
      <w:r>
        <w:t xml:space="preserve">С Писмо изх. № МИ-15-1387/02.11.2019 г. ЦИК указва на ОИК – Елин Пелин да разгледа жалбата по същество и да се произнесе с решение по нея, тъй като твърдените в нея нарушения са извършени на територията на община Елин Пелин, съответно компетентна да разгледа жалбата е ОИК Елин Пелин. </w:t>
      </w:r>
    </w:p>
    <w:p w:rsidR="001869FA" w:rsidRDefault="001869FA" w:rsidP="001869FA">
      <w:pPr>
        <w:pStyle w:val="Default"/>
      </w:pPr>
      <w:r>
        <w:t xml:space="preserve">Като имам предвид посочените обстоятелства, предлагам ОИК Елин Пелин да вземе следното решение: ОИК приема жалбата за основателна и указва да бъдат повторно преброени само обявените за недействителни бюлетини в СИК от 1 до 33. </w:t>
      </w:r>
    </w:p>
    <w:p w:rsidR="001869FA" w:rsidRDefault="001869FA" w:rsidP="001869FA">
      <w:pPr>
        <w:pStyle w:val="Default"/>
      </w:pPr>
      <w:r>
        <w:t>Колеги, има ли изказвания по направеното предложение?</w:t>
      </w:r>
    </w:p>
    <w:p w:rsidR="001869FA" w:rsidRDefault="001869FA" w:rsidP="001869FA">
      <w:pPr>
        <w:pStyle w:val="Default"/>
      </w:pPr>
    </w:p>
    <w:p w:rsidR="00E944DD" w:rsidRDefault="00E944DD" w:rsidP="001869FA">
      <w:pPr>
        <w:pStyle w:val="Default"/>
      </w:pPr>
      <w:r>
        <w:t>ЛЮБЕН АНДРЕЕВ: Къде е протоколът от заседанието на 31 октомври 2019 г., с който е взето решението по тази жалба? Процедурата е изготвяне на протокол, на базата на който се взема решение и то след това се публикува. Искам да видя протокола. Направил съм тогава предложение и искам да видя дали е записано.</w:t>
      </w:r>
    </w:p>
    <w:p w:rsidR="00E944DD" w:rsidRDefault="00E944DD" w:rsidP="001869FA">
      <w:pPr>
        <w:pStyle w:val="Default"/>
      </w:pPr>
    </w:p>
    <w:p w:rsidR="00E944DD" w:rsidRDefault="00E944DD" w:rsidP="001869FA">
      <w:pPr>
        <w:pStyle w:val="Default"/>
      </w:pPr>
      <w:r>
        <w:t>СИЛВИЯ ТРЕНДАФИЛОВА: Предоставям Ви протокола.</w:t>
      </w:r>
    </w:p>
    <w:p w:rsidR="00E944DD" w:rsidRDefault="00E944DD" w:rsidP="001869FA">
      <w:pPr>
        <w:pStyle w:val="Default"/>
      </w:pPr>
    </w:p>
    <w:p w:rsidR="00E944DD" w:rsidRDefault="00E944DD" w:rsidP="001869FA">
      <w:pPr>
        <w:pStyle w:val="Default"/>
      </w:pPr>
      <w:r>
        <w:t>ЛЮБЕН АНДРЕЕВ: Тук не е написано моето предложение. Този протокол не е подписан. Къде е оригиналът на протокола, който е подписан? В момента констатирам, че решението е публикувано, а няма протокол. В този протокол няма моето предложение.</w:t>
      </w:r>
    </w:p>
    <w:p w:rsidR="00E944DD" w:rsidRDefault="00E944DD" w:rsidP="001869FA">
      <w:pPr>
        <w:pStyle w:val="Default"/>
      </w:pPr>
    </w:p>
    <w:p w:rsidR="001869FA" w:rsidRDefault="00593A2F" w:rsidP="001869FA">
      <w:pPr>
        <w:pStyle w:val="Default"/>
      </w:pPr>
      <w:r>
        <w:t>ПЕТРАНКА АНДРЕЕВА</w:t>
      </w:r>
      <w:r w:rsidR="001869FA">
        <w:t xml:space="preserve">: Протоколът беше налице на следващия ден, но аз не го подписах, тъй като не съответства на това, което реално беше на заседанието. </w:t>
      </w:r>
    </w:p>
    <w:p w:rsidR="001869FA" w:rsidRDefault="001869FA" w:rsidP="001869FA">
      <w:pPr>
        <w:pStyle w:val="Default"/>
      </w:pPr>
    </w:p>
    <w:p w:rsidR="001869FA" w:rsidRDefault="001869FA" w:rsidP="001869FA">
      <w:pPr>
        <w:pStyle w:val="Default"/>
      </w:pPr>
      <w:r>
        <w:t>ЛЮБЕН АНДРЕЕВ: Решението трябва да бъде следствие от протокола, който е подписан и готов. Как да излезем от тази ситуация?</w:t>
      </w:r>
    </w:p>
    <w:p w:rsidR="001869FA" w:rsidRDefault="001869FA" w:rsidP="001869FA">
      <w:pPr>
        <w:pStyle w:val="Default"/>
      </w:pPr>
    </w:p>
    <w:p w:rsidR="001869FA" w:rsidRDefault="001869FA" w:rsidP="001869FA">
      <w:pPr>
        <w:pStyle w:val="Default"/>
      </w:pPr>
      <w:r>
        <w:t>МАРИЯНА СТОЯНОВА-ПЕТРОВА: Аз считам, че протоколът трябва да отговаря на истината.</w:t>
      </w:r>
    </w:p>
    <w:p w:rsidR="001869FA" w:rsidRDefault="001869FA" w:rsidP="001869FA">
      <w:pPr>
        <w:pStyle w:val="Default"/>
      </w:pPr>
    </w:p>
    <w:p w:rsidR="00E944DD" w:rsidRDefault="001869FA" w:rsidP="001869FA">
      <w:pPr>
        <w:pStyle w:val="Default"/>
      </w:pPr>
      <w:r>
        <w:t>ЛЮБЕН АНДРЕЕВ: Не трябва</w:t>
      </w:r>
      <w:r w:rsidR="00E944DD">
        <w:t xml:space="preserve"> да правим процедурни грешки, като тези с протокола, защото може да бъдем атакуеми. Във връзка с писмото на ЦИК правя следното предложение за решение: ОИК приема жалбата за основателна и предлага да бъдат преброени само недействителните бюлетини. </w:t>
      </w:r>
    </w:p>
    <w:p w:rsidR="009A2071" w:rsidRDefault="009A2071" w:rsidP="001869FA">
      <w:pPr>
        <w:pStyle w:val="Default"/>
      </w:pPr>
    </w:p>
    <w:p w:rsidR="009A2071" w:rsidRDefault="009A2071" w:rsidP="001869FA">
      <w:pPr>
        <w:pStyle w:val="Default"/>
      </w:pPr>
      <w:r>
        <w:t>СИЛВИЯ ТРЕНДАФИЛОВА: Колеги, чухте направеното предложение. Моля да гласуваме.</w:t>
      </w:r>
    </w:p>
    <w:p w:rsidR="009A2071" w:rsidRDefault="009A2071" w:rsidP="001869FA">
      <w:pPr>
        <w:pStyle w:val="Default"/>
      </w:pPr>
    </w:p>
    <w:p w:rsidR="009A2071" w:rsidRDefault="009A2071" w:rsidP="009A2071">
      <w:pPr>
        <w:pStyle w:val="Default"/>
        <w:rPr>
          <w:bCs/>
          <w:i/>
          <w:color w:val="auto"/>
        </w:rPr>
      </w:pPr>
      <w:r w:rsidRPr="009A2071">
        <w:rPr>
          <w:color w:val="auto"/>
        </w:rPr>
        <w:t xml:space="preserve">Гласували </w:t>
      </w:r>
      <w:r w:rsidRPr="009A2071">
        <w:rPr>
          <w:b/>
          <w:bCs/>
          <w:color w:val="auto"/>
        </w:rPr>
        <w:t xml:space="preserve">11 </w:t>
      </w:r>
      <w:r w:rsidRPr="009A2071">
        <w:rPr>
          <w:color w:val="auto"/>
        </w:rPr>
        <w:t xml:space="preserve">членове на ОИК: </w:t>
      </w:r>
      <w:r w:rsidRPr="009A2071">
        <w:rPr>
          <w:b/>
          <w:bCs/>
          <w:color w:val="auto"/>
        </w:rPr>
        <w:t xml:space="preserve">за – 5 </w:t>
      </w:r>
      <w:r w:rsidRPr="009A2071">
        <w:rPr>
          <w:i/>
          <w:iCs/>
          <w:color w:val="auto"/>
        </w:rPr>
        <w:t xml:space="preserve">(Владимир Георгиев Марков, Любен Методиев Андреев, Петранка Трайкова Петкова-Андреева, Никола Борисов Георгиев, Стоянка Стоянова Вълчева); </w:t>
      </w:r>
      <w:r w:rsidRPr="009A2071">
        <w:rPr>
          <w:b/>
          <w:bCs/>
          <w:color w:val="auto"/>
        </w:rPr>
        <w:t xml:space="preserve">против – 6 </w:t>
      </w:r>
      <w:r w:rsidRPr="009A2071">
        <w:rPr>
          <w:bCs/>
          <w:i/>
          <w:color w:val="auto"/>
          <w:lang w:val="en-US"/>
        </w:rPr>
        <w:t>(</w:t>
      </w:r>
      <w:r w:rsidRPr="009A2071">
        <w:rPr>
          <w:bCs/>
          <w:i/>
          <w:color w:val="auto"/>
        </w:rPr>
        <w:t>Силвия Чавдарова Трендафилова,</w:t>
      </w:r>
      <w:r w:rsidRPr="009A2071">
        <w:rPr>
          <w:i/>
          <w:iCs/>
          <w:color w:val="auto"/>
        </w:rPr>
        <w:t xml:space="preserve"> Мариа Евлогиева Китова-Петрова</w:t>
      </w:r>
      <w:r w:rsidRPr="009A2071">
        <w:rPr>
          <w:bCs/>
          <w:i/>
          <w:color w:val="auto"/>
        </w:rPr>
        <w:t xml:space="preserve">, </w:t>
      </w:r>
      <w:r w:rsidRPr="009A2071">
        <w:rPr>
          <w:i/>
          <w:iCs/>
          <w:color w:val="auto"/>
        </w:rPr>
        <w:t>Християна Живкова Иванова, Павлина Славейчева Младенова, Елена Пламенова Гьошева-Мутафчиева, Марияна Димитрова Стоянова-Петрова</w:t>
      </w:r>
      <w:r w:rsidRPr="009A2071">
        <w:rPr>
          <w:bCs/>
          <w:i/>
          <w:color w:val="auto"/>
          <w:lang w:val="en-US"/>
        </w:rPr>
        <w:t>)</w:t>
      </w:r>
    </w:p>
    <w:p w:rsidR="00593A2F" w:rsidRDefault="00593A2F" w:rsidP="009A2071">
      <w:pPr>
        <w:pStyle w:val="Default"/>
        <w:rPr>
          <w:bCs/>
          <w:i/>
          <w:color w:val="auto"/>
        </w:rPr>
      </w:pPr>
    </w:p>
    <w:p w:rsidR="00593A2F" w:rsidRPr="00593A2F" w:rsidRDefault="00593A2F" w:rsidP="009A2071">
      <w:pPr>
        <w:pStyle w:val="Default"/>
        <w:rPr>
          <w:iCs/>
          <w:color w:val="auto"/>
        </w:rPr>
      </w:pPr>
      <w:r>
        <w:rPr>
          <w:bCs/>
          <w:color w:val="auto"/>
        </w:rPr>
        <w:t>МАРИА КИТОВА – ПЕТРОВА: Колеги, нито един протокол на СИК не</w:t>
      </w:r>
      <w:r w:rsidR="00170BD6">
        <w:rPr>
          <w:bCs/>
          <w:color w:val="auto"/>
        </w:rPr>
        <w:t xml:space="preserve"> е</w:t>
      </w:r>
      <w:r>
        <w:rPr>
          <w:bCs/>
          <w:color w:val="auto"/>
        </w:rPr>
        <w:t xml:space="preserve"> подписан с особено мнение, а БСП за България, са имали членове във всички комисии, застъпници и </w:t>
      </w:r>
      <w:r w:rsidR="00170BD6">
        <w:rPr>
          <w:bCs/>
          <w:color w:val="auto"/>
        </w:rPr>
        <w:t>представители на партия също.</w:t>
      </w:r>
    </w:p>
    <w:p w:rsidR="009A2071" w:rsidRDefault="009A2071" w:rsidP="009A2071">
      <w:pPr>
        <w:pStyle w:val="Default"/>
        <w:rPr>
          <w:i/>
          <w:iCs/>
          <w:color w:val="auto"/>
          <w:highlight w:val="yellow"/>
        </w:rPr>
      </w:pPr>
    </w:p>
    <w:p w:rsidR="009A2071" w:rsidRDefault="000A365B" w:rsidP="001869FA">
      <w:pPr>
        <w:pStyle w:val="Default"/>
      </w:pPr>
      <w:r>
        <w:t>МАРИЯНА СТОЯНОВА-ПЕТРОВА: Колеги, застъпниците не са реагирали своевременно, няма първични доказателства и считам, че жалбата е неоснователна.</w:t>
      </w:r>
    </w:p>
    <w:p w:rsidR="000A365B" w:rsidRDefault="000A365B" w:rsidP="001869FA">
      <w:pPr>
        <w:pStyle w:val="Default"/>
      </w:pPr>
    </w:p>
    <w:p w:rsidR="000A365B" w:rsidRDefault="00170BD6" w:rsidP="001869FA">
      <w:pPr>
        <w:pStyle w:val="Default"/>
      </w:pPr>
      <w:r>
        <w:t>ХРИСТИЯН</w:t>
      </w:r>
      <w:r w:rsidR="000A365B">
        <w:t>А ИВАНОВА: Няма как това да се случи. По друг подобен случай има произнасяне на говорителя на ЦИК. Веднъж влезли за съхранение, чувалите не могат да се отварят</w:t>
      </w:r>
      <w:r>
        <w:t>.</w:t>
      </w:r>
      <w:r w:rsidR="000A365B">
        <w:t xml:space="preserve"> </w:t>
      </w:r>
      <w:r>
        <w:t>Също</w:t>
      </w:r>
      <w:r w:rsidR="000A365B">
        <w:t xml:space="preserve"> са имали застъпници, които не са реагирали своевременно.</w:t>
      </w:r>
    </w:p>
    <w:p w:rsidR="000A365B" w:rsidRDefault="000A365B" w:rsidP="001869FA">
      <w:pPr>
        <w:pStyle w:val="Default"/>
      </w:pPr>
    </w:p>
    <w:p w:rsidR="000A365B" w:rsidRDefault="000A365B" w:rsidP="001869FA">
      <w:pPr>
        <w:pStyle w:val="Default"/>
      </w:pPr>
      <w:r>
        <w:t xml:space="preserve">ЕЛЕНА </w:t>
      </w:r>
      <w:r w:rsidRPr="000A365B">
        <w:rPr>
          <w:caps/>
        </w:rPr>
        <w:t>Гьошева-Мутафчиева</w:t>
      </w:r>
      <w:r>
        <w:t>: Смятам, че жалбата е неоснователна и не е подкрепена с доказателства. Няма отбелязани особени мнения. Жалбата не се основава на изборния кодекс.</w:t>
      </w:r>
    </w:p>
    <w:p w:rsidR="000A365B" w:rsidRDefault="000A365B" w:rsidP="001869FA">
      <w:pPr>
        <w:pStyle w:val="Default"/>
      </w:pPr>
    </w:p>
    <w:p w:rsidR="000A365B" w:rsidRDefault="000A365B" w:rsidP="001869FA">
      <w:pPr>
        <w:pStyle w:val="Default"/>
      </w:pPr>
      <w:r>
        <w:t>ЛЮБЕН АНДРЕЕВ: Онзи ден нямахме протоколчик. Аз предложих решение с две части, а след това е взето решение само в едната си част.</w:t>
      </w:r>
    </w:p>
    <w:p w:rsidR="000A365B" w:rsidRDefault="000A365B" w:rsidP="001869FA">
      <w:pPr>
        <w:pStyle w:val="Default"/>
      </w:pPr>
    </w:p>
    <w:p w:rsidR="000A365B" w:rsidRDefault="000A365B" w:rsidP="001869FA">
      <w:pPr>
        <w:pStyle w:val="Default"/>
      </w:pPr>
      <w:r>
        <w:t xml:space="preserve">ЕЛЕНА </w:t>
      </w:r>
      <w:r w:rsidRPr="000A365B">
        <w:rPr>
          <w:caps/>
        </w:rPr>
        <w:t>Гьошева-Мутафчиева</w:t>
      </w:r>
      <w:r>
        <w:rPr>
          <w:caps/>
        </w:rPr>
        <w:t xml:space="preserve">: </w:t>
      </w:r>
      <w:r w:rsidRPr="000A365B">
        <w:t>А</w:t>
      </w:r>
      <w:r>
        <w:t>з последно попитах какво решихме – да изпратим на ЦИК.</w:t>
      </w:r>
    </w:p>
    <w:p w:rsidR="000A365B" w:rsidRDefault="000A365B" w:rsidP="001869FA">
      <w:pPr>
        <w:pStyle w:val="Default"/>
      </w:pPr>
    </w:p>
    <w:p w:rsidR="000A365B" w:rsidRDefault="000A365B" w:rsidP="001869FA">
      <w:pPr>
        <w:pStyle w:val="Default"/>
      </w:pPr>
      <w:r>
        <w:lastRenderedPageBreak/>
        <w:t>ПАВЛИНА МЛАДЕНОВА: Смятам, че е неоснователна, защото застъпниците не са изразили особени мнения.</w:t>
      </w:r>
    </w:p>
    <w:p w:rsidR="000A365B" w:rsidRDefault="000A365B" w:rsidP="001869FA">
      <w:pPr>
        <w:pStyle w:val="Default"/>
      </w:pPr>
    </w:p>
    <w:p w:rsidR="000A365B" w:rsidRPr="000A365B" w:rsidRDefault="000A365B" w:rsidP="001869FA">
      <w:pPr>
        <w:pStyle w:val="Default"/>
      </w:pPr>
      <w:r>
        <w:t>МИЛЕ МИЛЕВ: Няма основание да се приеме решение за уважаване на жалбата. Същата е бланкетна и не е подкрепена с доказателства.</w:t>
      </w:r>
      <w:r w:rsidR="0074333D">
        <w:t xml:space="preserve"> Не са налице основания за повторно преброяване.</w:t>
      </w:r>
    </w:p>
    <w:p w:rsidR="000A365B" w:rsidRDefault="000A365B" w:rsidP="001869FA">
      <w:pPr>
        <w:pStyle w:val="Default"/>
      </w:pPr>
    </w:p>
    <w:p w:rsidR="001869FA" w:rsidRDefault="00115E10" w:rsidP="001869FA">
      <w:pPr>
        <w:pStyle w:val="Default"/>
      </w:pPr>
      <w:r>
        <w:t>СИЛВИЯ ТРЕНДАФИЛОВА: Колеги, п</w:t>
      </w:r>
      <w:r w:rsidR="001869FA">
        <w:t>ри проведеното гласуване на предложението за решение, ОИК – Елин Пелин не постигна необходимото мнозинство от две трети от присъстващите членове, като от присъстващите в залата 11 членове на комисията „ЗА“ това предложение гласуваха 5 /петима/, а „ПРОТИВ“ – 6 /шестима/.</w:t>
      </w:r>
      <w:r>
        <w:t xml:space="preserve"> Следователно ОИК Елин Пелин отхвърля жалбата на Антоанета Здравкова Драганова като неоснователна.</w:t>
      </w:r>
    </w:p>
    <w:p w:rsidR="00620F5B" w:rsidRDefault="00620F5B" w:rsidP="008A6509">
      <w:pPr>
        <w:pStyle w:val="Default"/>
      </w:pPr>
    </w:p>
    <w:p w:rsidR="00620F5B" w:rsidRDefault="00620F5B" w:rsidP="008A6509">
      <w:pPr>
        <w:pStyle w:val="Default"/>
        <w:rPr>
          <w:b/>
        </w:rPr>
      </w:pPr>
    </w:p>
    <w:p w:rsidR="00623736" w:rsidRDefault="00623736" w:rsidP="008A6509">
      <w:pPr>
        <w:pStyle w:val="Default"/>
      </w:pPr>
      <w:r w:rsidRPr="00623736">
        <w:rPr>
          <w:b/>
        </w:rPr>
        <w:t>Точка 6</w:t>
      </w:r>
      <w:r>
        <w:t>: Промени в състава на СИК от квотата на ПП „ВОЛЯ“</w:t>
      </w:r>
    </w:p>
    <w:p w:rsidR="00623736" w:rsidRDefault="00623736" w:rsidP="008A6509">
      <w:pPr>
        <w:pStyle w:val="Default"/>
      </w:pPr>
    </w:p>
    <w:p w:rsidR="00623736" w:rsidRDefault="00623736" w:rsidP="00623736">
      <w:pPr>
        <w:pStyle w:val="Default"/>
      </w:pPr>
      <w:r>
        <w:t>СИЛВИЯ ТРЕНДАФИЛОВА: Колеги, в ОИК Елин Пелин е постъпило предложение с вх. № 273/02.11.2019</w:t>
      </w:r>
      <w:r w:rsidR="00620F5B">
        <w:t xml:space="preserve"> </w:t>
      </w:r>
      <w:r>
        <w:t>г. относно промяна в с</w:t>
      </w:r>
      <w:r w:rsidR="00620F5B">
        <w:t>ъстава на СИК №№</w:t>
      </w:r>
      <w:r>
        <w:t>231700005, 231700011, 231700012, 231700013, 231700017, 231700018, 231700019, 231700021, 231700023, 231700026, 231700028, 231700029, 231700030, 231700031 и 231700032</w:t>
      </w:r>
      <w:r w:rsidR="00620F5B">
        <w:t>,</w:t>
      </w:r>
      <w:r>
        <w:t xml:space="preserve"> внесено от Стефан Николов – представител на „ВОЛЯ“.</w:t>
      </w:r>
      <w:r w:rsidR="00620F5B" w:rsidRPr="00620F5B">
        <w:t xml:space="preserve"> Предложенията за замяна в състави на СИК на територията на община Елин Пелин са представени и подписани на хартиен носител.</w:t>
      </w:r>
    </w:p>
    <w:p w:rsidR="00620F5B" w:rsidRDefault="00620F5B" w:rsidP="00623736">
      <w:pPr>
        <w:pStyle w:val="Default"/>
      </w:pPr>
      <w:r>
        <w:t xml:space="preserve">То съдържа искане за промени, както следва: </w:t>
      </w:r>
    </w:p>
    <w:tbl>
      <w:tblPr>
        <w:tblW w:w="9127" w:type="dxa"/>
        <w:shd w:val="clear" w:color="auto" w:fill="FFFFFF"/>
        <w:tblCellMar>
          <w:top w:w="15" w:type="dxa"/>
          <w:left w:w="15" w:type="dxa"/>
          <w:bottom w:w="15" w:type="dxa"/>
          <w:right w:w="15" w:type="dxa"/>
        </w:tblCellMar>
        <w:tblLook w:val="04A0" w:firstRow="1" w:lastRow="0" w:firstColumn="1" w:lastColumn="0" w:noHBand="0" w:noVBand="1"/>
      </w:tblPr>
      <w:tblGrid>
        <w:gridCol w:w="1234"/>
        <w:gridCol w:w="1950"/>
        <w:gridCol w:w="2830"/>
        <w:gridCol w:w="3113"/>
      </w:tblGrid>
      <w:tr w:rsidR="00620F5B" w:rsidRPr="00620F5B" w:rsidTr="000C3D90">
        <w:trPr>
          <w:trHeight w:val="1161"/>
        </w:trPr>
        <w:tc>
          <w:tcPr>
            <w:tcW w:w="12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20F5B" w:rsidRPr="00620F5B" w:rsidRDefault="00620F5B" w:rsidP="00620F5B">
            <w:pPr>
              <w:spacing w:after="150"/>
              <w:jc w:val="center"/>
              <w:rPr>
                <w:b/>
                <w:bCs/>
                <w:lang w:val="bg-BG"/>
              </w:rPr>
            </w:pPr>
          </w:p>
          <w:p w:rsidR="00620F5B" w:rsidRPr="00620F5B" w:rsidRDefault="00620F5B" w:rsidP="00620F5B">
            <w:pPr>
              <w:spacing w:after="150"/>
              <w:jc w:val="center"/>
              <w:rPr>
                <w:b/>
                <w:lang w:val="en-US"/>
              </w:rPr>
            </w:pPr>
            <w:proofErr w:type="spellStart"/>
            <w:r w:rsidRPr="00620F5B">
              <w:rPr>
                <w:b/>
                <w:bCs/>
                <w:lang w:val="en-US"/>
              </w:rPr>
              <w:t>Секция</w:t>
            </w:r>
            <w:proofErr w:type="spellEnd"/>
          </w:p>
        </w:tc>
        <w:tc>
          <w:tcPr>
            <w:tcW w:w="195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20F5B" w:rsidRPr="00620F5B" w:rsidRDefault="00620F5B" w:rsidP="00620F5B">
            <w:pPr>
              <w:spacing w:after="150"/>
              <w:jc w:val="center"/>
              <w:rPr>
                <w:b/>
                <w:bCs/>
                <w:lang w:val="bg-BG"/>
              </w:rPr>
            </w:pPr>
          </w:p>
          <w:p w:rsidR="00620F5B" w:rsidRPr="00620F5B" w:rsidRDefault="00620F5B" w:rsidP="00620F5B">
            <w:pPr>
              <w:spacing w:after="150"/>
              <w:jc w:val="center"/>
              <w:rPr>
                <w:b/>
                <w:lang w:val="en-US"/>
              </w:rPr>
            </w:pPr>
            <w:proofErr w:type="spellStart"/>
            <w:r w:rsidRPr="00620F5B">
              <w:rPr>
                <w:b/>
                <w:bCs/>
                <w:lang w:val="en-US"/>
              </w:rPr>
              <w:t>Позиция</w:t>
            </w:r>
            <w:proofErr w:type="spellEnd"/>
          </w:p>
        </w:tc>
        <w:tc>
          <w:tcPr>
            <w:tcW w:w="28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20F5B" w:rsidRPr="00620F5B" w:rsidRDefault="00620F5B" w:rsidP="00620F5B">
            <w:pPr>
              <w:spacing w:after="150"/>
              <w:jc w:val="center"/>
              <w:rPr>
                <w:b/>
                <w:bCs/>
                <w:lang w:val="bg-BG"/>
              </w:rPr>
            </w:pPr>
          </w:p>
          <w:p w:rsidR="00620F5B" w:rsidRPr="00620F5B" w:rsidRDefault="00620F5B" w:rsidP="00620F5B">
            <w:pPr>
              <w:spacing w:after="150"/>
              <w:jc w:val="center"/>
              <w:rPr>
                <w:b/>
                <w:lang w:val="bg-BG"/>
              </w:rPr>
            </w:pPr>
            <w:proofErr w:type="spellStart"/>
            <w:r w:rsidRPr="00620F5B">
              <w:rPr>
                <w:b/>
                <w:bCs/>
                <w:lang w:val="en-US"/>
              </w:rPr>
              <w:t>Име</w:t>
            </w:r>
            <w:proofErr w:type="spellEnd"/>
            <w:r w:rsidRPr="00620F5B">
              <w:rPr>
                <w:b/>
                <w:bCs/>
                <w:lang w:val="en-US"/>
              </w:rPr>
              <w:t xml:space="preserve">, </w:t>
            </w:r>
            <w:proofErr w:type="spellStart"/>
            <w:r w:rsidRPr="00620F5B">
              <w:rPr>
                <w:b/>
                <w:bCs/>
                <w:lang w:val="en-US"/>
              </w:rPr>
              <w:t>презиме</w:t>
            </w:r>
            <w:proofErr w:type="spellEnd"/>
            <w:r w:rsidRPr="00620F5B">
              <w:rPr>
                <w:b/>
                <w:bCs/>
                <w:lang w:val="en-US"/>
              </w:rPr>
              <w:t xml:space="preserve">, </w:t>
            </w:r>
            <w:proofErr w:type="spellStart"/>
            <w:r w:rsidRPr="00620F5B">
              <w:rPr>
                <w:b/>
                <w:bCs/>
                <w:lang w:val="en-US"/>
              </w:rPr>
              <w:t>фамилия</w:t>
            </w:r>
            <w:proofErr w:type="spellEnd"/>
          </w:p>
        </w:tc>
        <w:tc>
          <w:tcPr>
            <w:tcW w:w="31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20F5B" w:rsidRPr="00620F5B" w:rsidRDefault="00620F5B" w:rsidP="00620F5B">
            <w:pPr>
              <w:spacing w:after="150"/>
              <w:rPr>
                <w:b/>
                <w:bCs/>
                <w:lang w:val="en-US"/>
              </w:rPr>
            </w:pPr>
            <w:r w:rsidRPr="00620F5B">
              <w:rPr>
                <w:b/>
                <w:bCs/>
                <w:lang w:val="bg-BG"/>
              </w:rPr>
              <w:t xml:space="preserve"> Заменен с </w:t>
            </w:r>
            <w:r w:rsidRPr="00620F5B">
              <w:rPr>
                <w:b/>
                <w:bCs/>
                <w:lang w:val="en-US"/>
              </w:rPr>
              <w:t>:</w:t>
            </w:r>
          </w:p>
          <w:p w:rsidR="00620F5B" w:rsidRPr="00620F5B" w:rsidRDefault="00620F5B" w:rsidP="00620F5B">
            <w:pPr>
              <w:spacing w:after="150"/>
              <w:rPr>
                <w:b/>
                <w:lang w:val="en-US"/>
              </w:rPr>
            </w:pPr>
            <w:proofErr w:type="spellStart"/>
            <w:r w:rsidRPr="00620F5B">
              <w:rPr>
                <w:b/>
                <w:bCs/>
                <w:lang w:val="en-US"/>
              </w:rPr>
              <w:t>Име</w:t>
            </w:r>
            <w:proofErr w:type="spellEnd"/>
            <w:r w:rsidRPr="00620F5B">
              <w:rPr>
                <w:b/>
                <w:bCs/>
                <w:lang w:val="en-US"/>
              </w:rPr>
              <w:t xml:space="preserve">, </w:t>
            </w:r>
            <w:proofErr w:type="spellStart"/>
            <w:r w:rsidRPr="00620F5B">
              <w:rPr>
                <w:b/>
                <w:bCs/>
                <w:lang w:val="en-US"/>
              </w:rPr>
              <w:t>презиме</w:t>
            </w:r>
            <w:proofErr w:type="spellEnd"/>
            <w:r w:rsidRPr="00620F5B">
              <w:rPr>
                <w:b/>
                <w:bCs/>
                <w:lang w:val="en-US"/>
              </w:rPr>
              <w:t xml:space="preserve">, </w:t>
            </w:r>
            <w:proofErr w:type="spellStart"/>
            <w:r w:rsidRPr="00620F5B">
              <w:rPr>
                <w:b/>
                <w:bCs/>
                <w:lang w:val="en-US"/>
              </w:rPr>
              <w:t>фамилия</w:t>
            </w:r>
            <w:proofErr w:type="spellEnd"/>
            <w:r w:rsidRPr="00620F5B">
              <w:rPr>
                <w:b/>
                <w:bCs/>
                <w:lang w:val="en-US"/>
              </w:rPr>
              <w:t xml:space="preserve"> </w:t>
            </w:r>
          </w:p>
        </w:tc>
      </w:tr>
      <w:tr w:rsidR="00620F5B" w:rsidRPr="00620F5B" w:rsidTr="001B2317">
        <w:trPr>
          <w:trHeight w:val="596"/>
        </w:trPr>
        <w:tc>
          <w:tcPr>
            <w:tcW w:w="12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20F5B" w:rsidRPr="00620F5B" w:rsidRDefault="00620F5B" w:rsidP="00620F5B">
            <w:pPr>
              <w:spacing w:after="150"/>
              <w:rPr>
                <w:b/>
                <w:lang w:val="bg-BG"/>
              </w:rPr>
            </w:pPr>
            <w:r w:rsidRPr="00620F5B">
              <w:rPr>
                <w:b/>
                <w:lang w:val="bg-BG"/>
              </w:rPr>
              <w:t>231700005</w:t>
            </w:r>
          </w:p>
        </w:tc>
        <w:tc>
          <w:tcPr>
            <w:tcW w:w="195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20F5B" w:rsidRPr="00620F5B" w:rsidRDefault="00620F5B" w:rsidP="00620F5B">
            <w:pPr>
              <w:spacing w:after="150"/>
              <w:jc w:val="center"/>
              <w:rPr>
                <w:b/>
                <w:lang w:val="bg-BG"/>
              </w:rPr>
            </w:pPr>
            <w:r w:rsidRPr="00620F5B">
              <w:rPr>
                <w:b/>
                <w:lang w:val="bg-BG"/>
              </w:rPr>
              <w:t>ЧЛЕН</w:t>
            </w:r>
          </w:p>
        </w:tc>
        <w:tc>
          <w:tcPr>
            <w:tcW w:w="28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20F5B" w:rsidRPr="00620F5B" w:rsidRDefault="00620F5B" w:rsidP="00620F5B">
            <w:pPr>
              <w:spacing w:after="150"/>
              <w:rPr>
                <w:b/>
                <w:lang w:val="bg-BG"/>
              </w:rPr>
            </w:pPr>
            <w:r w:rsidRPr="00620F5B">
              <w:rPr>
                <w:b/>
                <w:lang w:val="bg-BG"/>
              </w:rPr>
              <w:t>РУМЯНА АТАНАСОВА ГЕНАДИЕВА</w:t>
            </w:r>
          </w:p>
        </w:tc>
        <w:tc>
          <w:tcPr>
            <w:tcW w:w="31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20F5B" w:rsidRPr="00620F5B" w:rsidRDefault="00620F5B" w:rsidP="00620F5B">
            <w:pPr>
              <w:spacing w:after="150"/>
              <w:rPr>
                <w:b/>
                <w:lang w:val="bg-BG"/>
              </w:rPr>
            </w:pPr>
            <w:r w:rsidRPr="00620F5B">
              <w:rPr>
                <w:b/>
                <w:lang w:val="bg-BG"/>
              </w:rPr>
              <w:t>КРАСИМИР ИЛИЕВ ЛИКОВ</w:t>
            </w:r>
          </w:p>
        </w:tc>
      </w:tr>
      <w:tr w:rsidR="00620F5B" w:rsidRPr="00620F5B" w:rsidTr="001B2317">
        <w:trPr>
          <w:trHeight w:val="942"/>
        </w:trPr>
        <w:tc>
          <w:tcPr>
            <w:tcW w:w="12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20F5B" w:rsidRPr="00620F5B" w:rsidRDefault="00620F5B" w:rsidP="00620F5B">
            <w:pPr>
              <w:tabs>
                <w:tab w:val="left" w:pos="614"/>
              </w:tabs>
              <w:spacing w:after="150"/>
              <w:jc w:val="center"/>
              <w:rPr>
                <w:b/>
                <w:lang w:val="bg-BG"/>
              </w:rPr>
            </w:pPr>
            <w:r w:rsidRPr="00620F5B">
              <w:rPr>
                <w:b/>
                <w:lang w:val="bg-BG"/>
              </w:rPr>
              <w:t>231700011</w:t>
            </w:r>
          </w:p>
        </w:tc>
        <w:tc>
          <w:tcPr>
            <w:tcW w:w="195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20F5B" w:rsidRPr="00620F5B" w:rsidRDefault="00620F5B" w:rsidP="00620F5B">
            <w:pPr>
              <w:spacing w:after="150"/>
              <w:jc w:val="center"/>
              <w:rPr>
                <w:b/>
                <w:lang w:val="bg-BG"/>
              </w:rPr>
            </w:pPr>
            <w:r w:rsidRPr="00620F5B">
              <w:rPr>
                <w:b/>
                <w:lang w:val="bg-BG"/>
              </w:rPr>
              <w:t>ЧЛЕН</w:t>
            </w:r>
          </w:p>
        </w:tc>
        <w:tc>
          <w:tcPr>
            <w:tcW w:w="28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20F5B" w:rsidRPr="00620F5B" w:rsidRDefault="00620F5B" w:rsidP="00620F5B">
            <w:pPr>
              <w:spacing w:after="150"/>
              <w:rPr>
                <w:b/>
                <w:lang w:val="bg-BG"/>
              </w:rPr>
            </w:pPr>
            <w:r w:rsidRPr="00620F5B">
              <w:rPr>
                <w:b/>
                <w:lang w:val="bg-BG"/>
              </w:rPr>
              <w:t>ЦВЕТИНА СТЕФАНОВА СТЕФАНОВА</w:t>
            </w:r>
          </w:p>
        </w:tc>
        <w:tc>
          <w:tcPr>
            <w:tcW w:w="31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20F5B" w:rsidRPr="00620F5B" w:rsidRDefault="00620F5B" w:rsidP="00620F5B">
            <w:pPr>
              <w:spacing w:after="150"/>
              <w:rPr>
                <w:b/>
                <w:lang w:val="bg-BG"/>
              </w:rPr>
            </w:pPr>
            <w:r w:rsidRPr="00620F5B">
              <w:rPr>
                <w:b/>
                <w:lang w:val="bg-BG"/>
              </w:rPr>
              <w:t>МИЛЕНА ВАСИЛЕВА МИЛАНОВА</w:t>
            </w:r>
          </w:p>
        </w:tc>
      </w:tr>
      <w:tr w:rsidR="00620F5B" w:rsidRPr="00620F5B" w:rsidTr="001B2317">
        <w:trPr>
          <w:trHeight w:val="435"/>
        </w:trPr>
        <w:tc>
          <w:tcPr>
            <w:tcW w:w="12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20F5B" w:rsidRPr="00620F5B" w:rsidRDefault="00620F5B" w:rsidP="00620F5B">
            <w:pPr>
              <w:tabs>
                <w:tab w:val="left" w:pos="614"/>
              </w:tabs>
              <w:spacing w:after="150"/>
              <w:jc w:val="center"/>
              <w:rPr>
                <w:b/>
                <w:lang w:val="bg-BG"/>
              </w:rPr>
            </w:pPr>
            <w:r w:rsidRPr="00620F5B">
              <w:rPr>
                <w:b/>
                <w:lang w:val="bg-BG"/>
              </w:rPr>
              <w:t>231700012</w:t>
            </w:r>
          </w:p>
        </w:tc>
        <w:tc>
          <w:tcPr>
            <w:tcW w:w="195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20F5B" w:rsidRPr="00620F5B" w:rsidRDefault="00620F5B" w:rsidP="00620F5B">
            <w:pPr>
              <w:spacing w:after="150"/>
              <w:jc w:val="center"/>
              <w:rPr>
                <w:b/>
                <w:lang w:val="bg-BG"/>
              </w:rPr>
            </w:pPr>
            <w:r w:rsidRPr="00620F5B">
              <w:rPr>
                <w:b/>
                <w:lang w:val="bg-BG"/>
              </w:rPr>
              <w:t>ЧЛЕН</w:t>
            </w:r>
          </w:p>
        </w:tc>
        <w:tc>
          <w:tcPr>
            <w:tcW w:w="28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20F5B" w:rsidRPr="00620F5B" w:rsidRDefault="00620F5B" w:rsidP="00620F5B">
            <w:pPr>
              <w:spacing w:after="150"/>
              <w:rPr>
                <w:b/>
                <w:lang w:val="bg-BG"/>
              </w:rPr>
            </w:pPr>
            <w:r w:rsidRPr="00620F5B">
              <w:rPr>
                <w:b/>
                <w:lang w:val="bg-BG"/>
              </w:rPr>
              <w:t>ИРЕНА ИВАНОВА МАРКОВА</w:t>
            </w:r>
          </w:p>
        </w:tc>
        <w:tc>
          <w:tcPr>
            <w:tcW w:w="31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20F5B" w:rsidRPr="00620F5B" w:rsidRDefault="00620F5B" w:rsidP="00620F5B">
            <w:pPr>
              <w:spacing w:after="150"/>
              <w:rPr>
                <w:b/>
                <w:lang w:val="bg-BG"/>
              </w:rPr>
            </w:pPr>
            <w:r w:rsidRPr="00620F5B">
              <w:rPr>
                <w:b/>
                <w:lang w:val="bg-BG"/>
              </w:rPr>
              <w:t>ИВАНЕЛА БОРИСОВА МАРКОВА</w:t>
            </w:r>
          </w:p>
        </w:tc>
      </w:tr>
      <w:tr w:rsidR="00620F5B" w:rsidRPr="00620F5B" w:rsidTr="001B2317">
        <w:trPr>
          <w:trHeight w:val="636"/>
        </w:trPr>
        <w:tc>
          <w:tcPr>
            <w:tcW w:w="12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20F5B" w:rsidRPr="00620F5B" w:rsidRDefault="00620F5B" w:rsidP="00620F5B">
            <w:pPr>
              <w:tabs>
                <w:tab w:val="left" w:pos="614"/>
              </w:tabs>
              <w:spacing w:after="150"/>
              <w:jc w:val="center"/>
              <w:rPr>
                <w:b/>
                <w:lang w:val="bg-BG"/>
              </w:rPr>
            </w:pPr>
            <w:r w:rsidRPr="00620F5B">
              <w:rPr>
                <w:b/>
                <w:lang w:val="bg-BG"/>
              </w:rPr>
              <w:t>231700013</w:t>
            </w:r>
          </w:p>
        </w:tc>
        <w:tc>
          <w:tcPr>
            <w:tcW w:w="195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20F5B" w:rsidRPr="00620F5B" w:rsidRDefault="00620F5B" w:rsidP="00620F5B">
            <w:pPr>
              <w:spacing w:after="150"/>
              <w:jc w:val="center"/>
              <w:rPr>
                <w:b/>
                <w:lang w:val="bg-BG"/>
              </w:rPr>
            </w:pPr>
            <w:r w:rsidRPr="00620F5B">
              <w:rPr>
                <w:b/>
                <w:lang w:val="bg-BG"/>
              </w:rPr>
              <w:t>ЧЛЕН</w:t>
            </w:r>
          </w:p>
        </w:tc>
        <w:tc>
          <w:tcPr>
            <w:tcW w:w="28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20F5B" w:rsidRPr="00620F5B" w:rsidRDefault="00620F5B" w:rsidP="00620F5B">
            <w:pPr>
              <w:spacing w:after="150"/>
              <w:rPr>
                <w:b/>
                <w:lang w:val="bg-BG"/>
              </w:rPr>
            </w:pPr>
            <w:r w:rsidRPr="00620F5B">
              <w:rPr>
                <w:b/>
                <w:lang w:val="bg-BG"/>
              </w:rPr>
              <w:t>СПАСКА ВЕЛЕВА ВЕЛИЧКОВА</w:t>
            </w:r>
          </w:p>
        </w:tc>
        <w:tc>
          <w:tcPr>
            <w:tcW w:w="31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20F5B" w:rsidRPr="00620F5B" w:rsidRDefault="00620F5B" w:rsidP="00620F5B">
            <w:pPr>
              <w:spacing w:after="150"/>
              <w:rPr>
                <w:b/>
                <w:lang w:val="bg-BG"/>
              </w:rPr>
            </w:pPr>
            <w:r w:rsidRPr="00620F5B">
              <w:rPr>
                <w:b/>
                <w:lang w:val="bg-BG"/>
              </w:rPr>
              <w:t>БОРЯНА ТОДОРОВА АНЕВА</w:t>
            </w:r>
          </w:p>
        </w:tc>
      </w:tr>
      <w:tr w:rsidR="00620F5B" w:rsidRPr="00620F5B" w:rsidTr="001B2317">
        <w:trPr>
          <w:trHeight w:val="576"/>
        </w:trPr>
        <w:tc>
          <w:tcPr>
            <w:tcW w:w="12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20F5B" w:rsidRPr="00620F5B" w:rsidRDefault="00620F5B" w:rsidP="00620F5B">
            <w:pPr>
              <w:tabs>
                <w:tab w:val="left" w:pos="614"/>
              </w:tabs>
              <w:spacing w:after="150"/>
              <w:jc w:val="center"/>
              <w:rPr>
                <w:b/>
                <w:lang w:val="bg-BG"/>
              </w:rPr>
            </w:pPr>
            <w:r w:rsidRPr="00620F5B">
              <w:rPr>
                <w:b/>
                <w:lang w:val="bg-BG"/>
              </w:rPr>
              <w:t>231700017</w:t>
            </w:r>
          </w:p>
        </w:tc>
        <w:tc>
          <w:tcPr>
            <w:tcW w:w="195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20F5B" w:rsidRPr="00620F5B" w:rsidRDefault="00620F5B" w:rsidP="00620F5B">
            <w:pPr>
              <w:spacing w:after="150"/>
              <w:jc w:val="center"/>
              <w:rPr>
                <w:b/>
                <w:lang w:val="bg-BG"/>
              </w:rPr>
            </w:pPr>
            <w:r w:rsidRPr="00620F5B">
              <w:rPr>
                <w:b/>
                <w:lang w:val="bg-BG"/>
              </w:rPr>
              <w:t>ЧЛЕН</w:t>
            </w:r>
          </w:p>
        </w:tc>
        <w:tc>
          <w:tcPr>
            <w:tcW w:w="28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20F5B" w:rsidRPr="00620F5B" w:rsidRDefault="00620F5B" w:rsidP="00620F5B">
            <w:pPr>
              <w:spacing w:after="150"/>
              <w:rPr>
                <w:b/>
                <w:lang w:val="bg-BG"/>
              </w:rPr>
            </w:pPr>
            <w:r w:rsidRPr="00620F5B">
              <w:rPr>
                <w:b/>
                <w:lang w:val="bg-BG"/>
              </w:rPr>
              <w:t>ЙОРДАН НИКОЛАЕВ ЙОРДАНОВ</w:t>
            </w:r>
          </w:p>
        </w:tc>
        <w:tc>
          <w:tcPr>
            <w:tcW w:w="31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20F5B" w:rsidRPr="00620F5B" w:rsidRDefault="00620F5B" w:rsidP="00620F5B">
            <w:pPr>
              <w:spacing w:after="150"/>
              <w:rPr>
                <w:b/>
                <w:lang w:val="bg-BG"/>
              </w:rPr>
            </w:pPr>
            <w:r w:rsidRPr="00620F5B">
              <w:rPr>
                <w:b/>
                <w:lang w:val="bg-BG"/>
              </w:rPr>
              <w:t>РАДОСТИНА ИВАНОВА КИЦЬОВА</w:t>
            </w:r>
          </w:p>
        </w:tc>
      </w:tr>
      <w:tr w:rsidR="00620F5B" w:rsidRPr="00620F5B" w:rsidTr="001B2317">
        <w:trPr>
          <w:trHeight w:val="673"/>
        </w:trPr>
        <w:tc>
          <w:tcPr>
            <w:tcW w:w="12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20F5B" w:rsidRPr="00620F5B" w:rsidRDefault="00620F5B" w:rsidP="00620F5B">
            <w:pPr>
              <w:tabs>
                <w:tab w:val="left" w:pos="614"/>
              </w:tabs>
              <w:spacing w:after="150"/>
              <w:jc w:val="center"/>
              <w:rPr>
                <w:b/>
                <w:lang w:val="bg-BG"/>
              </w:rPr>
            </w:pPr>
            <w:r w:rsidRPr="00620F5B">
              <w:rPr>
                <w:b/>
                <w:lang w:val="bg-BG"/>
              </w:rPr>
              <w:t>231700018</w:t>
            </w:r>
          </w:p>
        </w:tc>
        <w:tc>
          <w:tcPr>
            <w:tcW w:w="195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20F5B" w:rsidRPr="00620F5B" w:rsidRDefault="00620F5B" w:rsidP="00620F5B">
            <w:pPr>
              <w:spacing w:after="150"/>
              <w:jc w:val="center"/>
              <w:rPr>
                <w:b/>
                <w:lang w:val="bg-BG"/>
              </w:rPr>
            </w:pPr>
            <w:r w:rsidRPr="00620F5B">
              <w:rPr>
                <w:b/>
                <w:lang w:val="bg-BG"/>
              </w:rPr>
              <w:t>ЧЛЕН</w:t>
            </w:r>
          </w:p>
        </w:tc>
        <w:tc>
          <w:tcPr>
            <w:tcW w:w="28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20F5B" w:rsidRPr="00620F5B" w:rsidRDefault="00620F5B" w:rsidP="00620F5B">
            <w:pPr>
              <w:spacing w:after="150"/>
              <w:rPr>
                <w:b/>
                <w:lang w:val="bg-BG"/>
              </w:rPr>
            </w:pPr>
            <w:r w:rsidRPr="00620F5B">
              <w:rPr>
                <w:b/>
                <w:lang w:val="bg-BG"/>
              </w:rPr>
              <w:t>АЛЕКСАНДЪР АНГЕЛОВ АНГЕЛКОВ</w:t>
            </w:r>
          </w:p>
        </w:tc>
        <w:tc>
          <w:tcPr>
            <w:tcW w:w="31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20F5B" w:rsidRPr="00620F5B" w:rsidRDefault="00620F5B" w:rsidP="00620F5B">
            <w:pPr>
              <w:spacing w:after="150"/>
              <w:rPr>
                <w:b/>
                <w:lang w:val="bg-BG"/>
              </w:rPr>
            </w:pPr>
            <w:r w:rsidRPr="00620F5B">
              <w:rPr>
                <w:b/>
                <w:lang w:val="bg-BG"/>
              </w:rPr>
              <w:t>ЯВОР ДИМИТРОВ ЗАХАРИЕВ</w:t>
            </w:r>
          </w:p>
        </w:tc>
      </w:tr>
      <w:tr w:rsidR="00620F5B" w:rsidRPr="00620F5B" w:rsidTr="001B2317">
        <w:trPr>
          <w:trHeight w:val="591"/>
        </w:trPr>
        <w:tc>
          <w:tcPr>
            <w:tcW w:w="12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20F5B" w:rsidRPr="00620F5B" w:rsidRDefault="00620F5B" w:rsidP="00620F5B">
            <w:pPr>
              <w:tabs>
                <w:tab w:val="left" w:pos="614"/>
              </w:tabs>
              <w:spacing w:after="150"/>
              <w:jc w:val="center"/>
              <w:rPr>
                <w:b/>
                <w:lang w:val="bg-BG"/>
              </w:rPr>
            </w:pPr>
            <w:r w:rsidRPr="00620F5B">
              <w:rPr>
                <w:b/>
                <w:lang w:val="bg-BG"/>
              </w:rPr>
              <w:t>231700019</w:t>
            </w:r>
          </w:p>
        </w:tc>
        <w:tc>
          <w:tcPr>
            <w:tcW w:w="195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20F5B" w:rsidRPr="00620F5B" w:rsidRDefault="00620F5B" w:rsidP="00620F5B">
            <w:pPr>
              <w:spacing w:after="150"/>
              <w:jc w:val="center"/>
              <w:rPr>
                <w:b/>
                <w:lang w:val="bg-BG"/>
              </w:rPr>
            </w:pPr>
            <w:r w:rsidRPr="00620F5B">
              <w:rPr>
                <w:b/>
                <w:lang w:val="bg-BG"/>
              </w:rPr>
              <w:t>ЧЛЕН</w:t>
            </w:r>
          </w:p>
        </w:tc>
        <w:tc>
          <w:tcPr>
            <w:tcW w:w="28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20F5B" w:rsidRPr="00620F5B" w:rsidRDefault="00620F5B" w:rsidP="00620F5B">
            <w:pPr>
              <w:spacing w:after="150"/>
              <w:rPr>
                <w:b/>
                <w:lang w:val="bg-BG"/>
              </w:rPr>
            </w:pPr>
            <w:r w:rsidRPr="00620F5B">
              <w:rPr>
                <w:b/>
                <w:lang w:val="bg-BG"/>
              </w:rPr>
              <w:t>АНЕЛИЯ СТОЯНОВА ФИЧЕРОВА</w:t>
            </w:r>
          </w:p>
        </w:tc>
        <w:tc>
          <w:tcPr>
            <w:tcW w:w="31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20F5B" w:rsidRPr="00620F5B" w:rsidRDefault="00620F5B" w:rsidP="00620F5B">
            <w:pPr>
              <w:spacing w:after="150"/>
              <w:rPr>
                <w:b/>
                <w:lang w:val="bg-BG"/>
              </w:rPr>
            </w:pPr>
            <w:r w:rsidRPr="00620F5B">
              <w:rPr>
                <w:b/>
                <w:lang w:val="bg-BG"/>
              </w:rPr>
              <w:t>ВАЛЕНТИН ЛЮБОМИРОВ АСЕНОВ</w:t>
            </w:r>
          </w:p>
        </w:tc>
      </w:tr>
      <w:tr w:rsidR="00620F5B" w:rsidRPr="00620F5B" w:rsidTr="001B2317">
        <w:trPr>
          <w:trHeight w:val="636"/>
        </w:trPr>
        <w:tc>
          <w:tcPr>
            <w:tcW w:w="12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20F5B" w:rsidRPr="00620F5B" w:rsidRDefault="00620F5B" w:rsidP="00620F5B">
            <w:pPr>
              <w:tabs>
                <w:tab w:val="left" w:pos="614"/>
              </w:tabs>
              <w:spacing w:after="150"/>
              <w:jc w:val="center"/>
              <w:rPr>
                <w:b/>
                <w:lang w:val="bg-BG"/>
              </w:rPr>
            </w:pPr>
            <w:r w:rsidRPr="00620F5B">
              <w:rPr>
                <w:b/>
                <w:lang w:val="bg-BG"/>
              </w:rPr>
              <w:t>231700021</w:t>
            </w:r>
          </w:p>
        </w:tc>
        <w:tc>
          <w:tcPr>
            <w:tcW w:w="195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20F5B" w:rsidRPr="00620F5B" w:rsidRDefault="00620F5B" w:rsidP="00620F5B">
            <w:pPr>
              <w:spacing w:after="150"/>
              <w:jc w:val="center"/>
              <w:rPr>
                <w:b/>
                <w:lang w:val="bg-BG"/>
              </w:rPr>
            </w:pPr>
            <w:r w:rsidRPr="00620F5B">
              <w:rPr>
                <w:b/>
                <w:lang w:val="bg-BG"/>
              </w:rPr>
              <w:t>ЧЛЕН</w:t>
            </w:r>
          </w:p>
        </w:tc>
        <w:tc>
          <w:tcPr>
            <w:tcW w:w="28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20F5B" w:rsidRPr="00620F5B" w:rsidRDefault="00620F5B" w:rsidP="00620F5B">
            <w:pPr>
              <w:spacing w:after="150"/>
              <w:rPr>
                <w:b/>
                <w:lang w:val="bg-BG"/>
              </w:rPr>
            </w:pPr>
            <w:r w:rsidRPr="00620F5B">
              <w:rPr>
                <w:b/>
                <w:lang w:val="bg-BG"/>
              </w:rPr>
              <w:t>ТАНЯ АНГЕЛОВА ГЕРГОВА</w:t>
            </w:r>
          </w:p>
        </w:tc>
        <w:tc>
          <w:tcPr>
            <w:tcW w:w="31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20F5B" w:rsidRPr="00620F5B" w:rsidRDefault="00620F5B" w:rsidP="00620F5B">
            <w:pPr>
              <w:spacing w:after="150"/>
              <w:rPr>
                <w:b/>
                <w:lang w:val="bg-BG"/>
              </w:rPr>
            </w:pPr>
            <w:r w:rsidRPr="00620F5B">
              <w:rPr>
                <w:b/>
                <w:lang w:val="bg-BG"/>
              </w:rPr>
              <w:t>ДАЯНА МИЛЕНОВА МОНОВА</w:t>
            </w:r>
          </w:p>
        </w:tc>
      </w:tr>
      <w:tr w:rsidR="00620F5B" w:rsidRPr="00620F5B" w:rsidTr="001B2317">
        <w:trPr>
          <w:trHeight w:val="696"/>
        </w:trPr>
        <w:tc>
          <w:tcPr>
            <w:tcW w:w="12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20F5B" w:rsidRPr="00620F5B" w:rsidRDefault="00620F5B" w:rsidP="00620F5B">
            <w:pPr>
              <w:tabs>
                <w:tab w:val="left" w:pos="614"/>
              </w:tabs>
              <w:spacing w:after="150"/>
              <w:jc w:val="center"/>
              <w:rPr>
                <w:b/>
                <w:lang w:val="bg-BG"/>
              </w:rPr>
            </w:pPr>
            <w:r w:rsidRPr="00620F5B">
              <w:rPr>
                <w:b/>
                <w:lang w:val="bg-BG"/>
              </w:rPr>
              <w:lastRenderedPageBreak/>
              <w:t>231700023</w:t>
            </w:r>
          </w:p>
        </w:tc>
        <w:tc>
          <w:tcPr>
            <w:tcW w:w="195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20F5B" w:rsidRPr="00620F5B" w:rsidRDefault="00620F5B" w:rsidP="00620F5B">
            <w:pPr>
              <w:spacing w:after="150"/>
              <w:jc w:val="center"/>
              <w:rPr>
                <w:b/>
                <w:lang w:val="bg-BG"/>
              </w:rPr>
            </w:pPr>
            <w:r w:rsidRPr="00620F5B">
              <w:rPr>
                <w:b/>
                <w:lang w:val="bg-BG"/>
              </w:rPr>
              <w:t>ЗАМ. ПРЕДСЕДАТЕЛ</w:t>
            </w:r>
          </w:p>
        </w:tc>
        <w:tc>
          <w:tcPr>
            <w:tcW w:w="28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20F5B" w:rsidRPr="00620F5B" w:rsidRDefault="00620F5B" w:rsidP="00620F5B">
            <w:pPr>
              <w:spacing w:after="150"/>
              <w:rPr>
                <w:b/>
                <w:lang w:val="bg-BG"/>
              </w:rPr>
            </w:pPr>
            <w:r w:rsidRPr="00620F5B">
              <w:rPr>
                <w:b/>
                <w:lang w:val="bg-BG"/>
              </w:rPr>
              <w:t>ЙОРДАНКА БОРИСОВА ПОПОВА</w:t>
            </w:r>
          </w:p>
        </w:tc>
        <w:tc>
          <w:tcPr>
            <w:tcW w:w="31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20F5B" w:rsidRPr="00620F5B" w:rsidRDefault="00620F5B" w:rsidP="00620F5B">
            <w:pPr>
              <w:spacing w:after="150"/>
              <w:rPr>
                <w:b/>
                <w:lang w:val="bg-BG"/>
              </w:rPr>
            </w:pPr>
            <w:r w:rsidRPr="00620F5B">
              <w:rPr>
                <w:b/>
                <w:lang w:val="bg-BG"/>
              </w:rPr>
              <w:t>ЮЛИЯ ЕМИЛОВА КАРАКОЛЕВА</w:t>
            </w:r>
          </w:p>
        </w:tc>
      </w:tr>
      <w:tr w:rsidR="00620F5B" w:rsidRPr="00620F5B" w:rsidTr="001B2317">
        <w:trPr>
          <w:trHeight w:val="615"/>
        </w:trPr>
        <w:tc>
          <w:tcPr>
            <w:tcW w:w="12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20F5B" w:rsidRPr="00620F5B" w:rsidRDefault="00620F5B" w:rsidP="00620F5B">
            <w:pPr>
              <w:tabs>
                <w:tab w:val="left" w:pos="614"/>
              </w:tabs>
              <w:spacing w:after="150"/>
              <w:jc w:val="center"/>
              <w:rPr>
                <w:b/>
                <w:lang w:val="bg-BG"/>
              </w:rPr>
            </w:pPr>
            <w:r w:rsidRPr="00620F5B">
              <w:rPr>
                <w:b/>
                <w:lang w:val="bg-BG"/>
              </w:rPr>
              <w:t>231700026</w:t>
            </w:r>
          </w:p>
        </w:tc>
        <w:tc>
          <w:tcPr>
            <w:tcW w:w="195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20F5B" w:rsidRPr="00620F5B" w:rsidRDefault="00620F5B" w:rsidP="00620F5B">
            <w:pPr>
              <w:spacing w:after="150"/>
              <w:jc w:val="center"/>
              <w:rPr>
                <w:b/>
                <w:lang w:val="bg-BG"/>
              </w:rPr>
            </w:pPr>
            <w:r w:rsidRPr="00620F5B">
              <w:rPr>
                <w:b/>
                <w:lang w:val="bg-BG"/>
              </w:rPr>
              <w:t>ЧЛЕН</w:t>
            </w:r>
          </w:p>
        </w:tc>
        <w:tc>
          <w:tcPr>
            <w:tcW w:w="28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20F5B" w:rsidRPr="00620F5B" w:rsidRDefault="00620F5B" w:rsidP="00620F5B">
            <w:pPr>
              <w:spacing w:after="150"/>
              <w:rPr>
                <w:b/>
                <w:lang w:val="bg-BG"/>
              </w:rPr>
            </w:pPr>
            <w:r w:rsidRPr="00620F5B">
              <w:rPr>
                <w:b/>
                <w:lang w:val="bg-BG"/>
              </w:rPr>
              <w:t>ИНА НИКОЛАЕВА ПАНКОВА</w:t>
            </w:r>
          </w:p>
        </w:tc>
        <w:tc>
          <w:tcPr>
            <w:tcW w:w="31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20F5B" w:rsidRPr="00620F5B" w:rsidRDefault="00620F5B" w:rsidP="00620F5B">
            <w:pPr>
              <w:spacing w:after="150"/>
              <w:rPr>
                <w:b/>
                <w:lang w:val="bg-BG"/>
              </w:rPr>
            </w:pPr>
            <w:r w:rsidRPr="00620F5B">
              <w:rPr>
                <w:b/>
                <w:lang w:val="bg-BG"/>
              </w:rPr>
              <w:t>НАТАЛИЯ ИВАЙЛОВА ЦЕНОВА</w:t>
            </w:r>
          </w:p>
        </w:tc>
      </w:tr>
      <w:tr w:rsidR="00620F5B" w:rsidRPr="00620F5B" w:rsidTr="001B2317">
        <w:trPr>
          <w:trHeight w:val="533"/>
        </w:trPr>
        <w:tc>
          <w:tcPr>
            <w:tcW w:w="12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20F5B" w:rsidRPr="00620F5B" w:rsidRDefault="00620F5B" w:rsidP="00620F5B">
            <w:pPr>
              <w:tabs>
                <w:tab w:val="left" w:pos="614"/>
              </w:tabs>
              <w:spacing w:after="150"/>
              <w:jc w:val="center"/>
              <w:rPr>
                <w:b/>
                <w:lang w:val="bg-BG"/>
              </w:rPr>
            </w:pPr>
            <w:r w:rsidRPr="00620F5B">
              <w:rPr>
                <w:b/>
                <w:lang w:val="bg-BG"/>
              </w:rPr>
              <w:t>231700028</w:t>
            </w:r>
          </w:p>
        </w:tc>
        <w:tc>
          <w:tcPr>
            <w:tcW w:w="195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20F5B" w:rsidRPr="00620F5B" w:rsidRDefault="00620F5B" w:rsidP="00620F5B">
            <w:pPr>
              <w:spacing w:after="150"/>
              <w:jc w:val="center"/>
              <w:rPr>
                <w:b/>
                <w:lang w:val="bg-BG"/>
              </w:rPr>
            </w:pPr>
            <w:r w:rsidRPr="00620F5B">
              <w:rPr>
                <w:b/>
                <w:lang w:val="bg-BG"/>
              </w:rPr>
              <w:t>ЧЛЕН</w:t>
            </w:r>
          </w:p>
        </w:tc>
        <w:tc>
          <w:tcPr>
            <w:tcW w:w="28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20F5B" w:rsidRPr="00620F5B" w:rsidRDefault="00620F5B" w:rsidP="00620F5B">
            <w:pPr>
              <w:spacing w:after="150"/>
              <w:rPr>
                <w:b/>
                <w:lang w:val="bg-BG"/>
              </w:rPr>
            </w:pPr>
            <w:r w:rsidRPr="00620F5B">
              <w:rPr>
                <w:b/>
                <w:lang w:val="bg-BG"/>
              </w:rPr>
              <w:t>СЛАВКА НИКОЛОВА ПАНКОВА</w:t>
            </w:r>
          </w:p>
        </w:tc>
        <w:tc>
          <w:tcPr>
            <w:tcW w:w="31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20F5B" w:rsidRPr="00620F5B" w:rsidRDefault="00620F5B" w:rsidP="00620F5B">
            <w:pPr>
              <w:spacing w:after="150"/>
              <w:rPr>
                <w:b/>
                <w:lang w:val="bg-BG"/>
              </w:rPr>
            </w:pPr>
            <w:r w:rsidRPr="00620F5B">
              <w:rPr>
                <w:b/>
                <w:lang w:val="bg-BG"/>
              </w:rPr>
              <w:t>ДЕСИСЛАВА ИВАНОВА БЛАГОЕВА</w:t>
            </w:r>
          </w:p>
        </w:tc>
      </w:tr>
      <w:tr w:rsidR="00620F5B" w:rsidRPr="00620F5B" w:rsidTr="001B2317">
        <w:trPr>
          <w:trHeight w:val="578"/>
        </w:trPr>
        <w:tc>
          <w:tcPr>
            <w:tcW w:w="12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20F5B" w:rsidRPr="00620F5B" w:rsidRDefault="00620F5B" w:rsidP="00620F5B">
            <w:pPr>
              <w:tabs>
                <w:tab w:val="left" w:pos="614"/>
              </w:tabs>
              <w:spacing w:after="150"/>
              <w:jc w:val="center"/>
              <w:rPr>
                <w:b/>
                <w:lang w:val="bg-BG"/>
              </w:rPr>
            </w:pPr>
            <w:r w:rsidRPr="00620F5B">
              <w:rPr>
                <w:b/>
                <w:lang w:val="bg-BG"/>
              </w:rPr>
              <w:t>231700029</w:t>
            </w:r>
          </w:p>
        </w:tc>
        <w:tc>
          <w:tcPr>
            <w:tcW w:w="195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20F5B" w:rsidRPr="00620F5B" w:rsidRDefault="00620F5B" w:rsidP="00620F5B">
            <w:pPr>
              <w:spacing w:after="150"/>
              <w:jc w:val="center"/>
              <w:rPr>
                <w:b/>
                <w:lang w:val="bg-BG"/>
              </w:rPr>
            </w:pPr>
            <w:r w:rsidRPr="00620F5B">
              <w:rPr>
                <w:b/>
                <w:lang w:val="bg-BG"/>
              </w:rPr>
              <w:t>ЧЛЕН</w:t>
            </w:r>
          </w:p>
        </w:tc>
        <w:tc>
          <w:tcPr>
            <w:tcW w:w="28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20F5B" w:rsidRPr="00620F5B" w:rsidRDefault="00620F5B" w:rsidP="00620F5B">
            <w:pPr>
              <w:spacing w:after="150"/>
              <w:rPr>
                <w:b/>
                <w:lang w:val="bg-BG"/>
              </w:rPr>
            </w:pPr>
            <w:r w:rsidRPr="00620F5B">
              <w:rPr>
                <w:b/>
                <w:lang w:val="bg-BG"/>
              </w:rPr>
              <w:t>ВЕРКА НИКОЛОВА КРЪСТЕВА</w:t>
            </w:r>
          </w:p>
        </w:tc>
        <w:tc>
          <w:tcPr>
            <w:tcW w:w="31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20F5B" w:rsidRPr="00620F5B" w:rsidRDefault="00620F5B" w:rsidP="00620F5B">
            <w:pPr>
              <w:spacing w:after="150"/>
              <w:rPr>
                <w:b/>
                <w:lang w:val="bg-BG"/>
              </w:rPr>
            </w:pPr>
            <w:r w:rsidRPr="00620F5B">
              <w:rPr>
                <w:b/>
                <w:lang w:val="bg-BG"/>
              </w:rPr>
              <w:t xml:space="preserve">СВЕТЛА НАЙДЕНОВА БОГДАНОВА </w:t>
            </w:r>
          </w:p>
        </w:tc>
      </w:tr>
      <w:tr w:rsidR="00620F5B" w:rsidRPr="00620F5B" w:rsidTr="001B2317">
        <w:trPr>
          <w:trHeight w:val="802"/>
        </w:trPr>
        <w:tc>
          <w:tcPr>
            <w:tcW w:w="12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20F5B" w:rsidRPr="00620F5B" w:rsidRDefault="00620F5B" w:rsidP="00620F5B">
            <w:pPr>
              <w:tabs>
                <w:tab w:val="left" w:pos="614"/>
              </w:tabs>
              <w:spacing w:after="150"/>
              <w:jc w:val="center"/>
              <w:rPr>
                <w:b/>
                <w:lang w:val="bg-BG"/>
              </w:rPr>
            </w:pPr>
            <w:r w:rsidRPr="00620F5B">
              <w:rPr>
                <w:b/>
                <w:lang w:val="bg-BG"/>
              </w:rPr>
              <w:t>231700030</w:t>
            </w:r>
          </w:p>
        </w:tc>
        <w:tc>
          <w:tcPr>
            <w:tcW w:w="195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20F5B" w:rsidRPr="00620F5B" w:rsidRDefault="00620F5B" w:rsidP="00620F5B">
            <w:pPr>
              <w:spacing w:after="150"/>
              <w:jc w:val="center"/>
              <w:rPr>
                <w:b/>
                <w:lang w:val="bg-BG"/>
              </w:rPr>
            </w:pPr>
            <w:r w:rsidRPr="00620F5B">
              <w:rPr>
                <w:b/>
                <w:lang w:val="bg-BG"/>
              </w:rPr>
              <w:t>СЕКРЕТАР</w:t>
            </w:r>
          </w:p>
        </w:tc>
        <w:tc>
          <w:tcPr>
            <w:tcW w:w="28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20F5B" w:rsidRPr="00620F5B" w:rsidRDefault="00620F5B" w:rsidP="00620F5B">
            <w:pPr>
              <w:spacing w:after="150"/>
              <w:rPr>
                <w:b/>
                <w:lang w:val="bg-BG"/>
              </w:rPr>
            </w:pPr>
            <w:r w:rsidRPr="00620F5B">
              <w:rPr>
                <w:b/>
                <w:lang w:val="bg-BG"/>
              </w:rPr>
              <w:t>ПАВЛИНКА ДИМИТРОВА ГАВРИЛОВА</w:t>
            </w:r>
          </w:p>
        </w:tc>
        <w:tc>
          <w:tcPr>
            <w:tcW w:w="31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20F5B" w:rsidRPr="00620F5B" w:rsidRDefault="00620F5B" w:rsidP="00620F5B">
            <w:pPr>
              <w:spacing w:after="150"/>
              <w:rPr>
                <w:b/>
                <w:lang w:val="bg-BG"/>
              </w:rPr>
            </w:pPr>
            <w:r w:rsidRPr="00620F5B">
              <w:rPr>
                <w:b/>
                <w:lang w:val="bg-BG"/>
              </w:rPr>
              <w:t>МЛАДЕН ЛЮБЕНОВ МЛАДЕНОВ</w:t>
            </w:r>
          </w:p>
        </w:tc>
      </w:tr>
      <w:tr w:rsidR="00620F5B" w:rsidRPr="00620F5B" w:rsidTr="001B2317">
        <w:trPr>
          <w:trHeight w:val="590"/>
        </w:trPr>
        <w:tc>
          <w:tcPr>
            <w:tcW w:w="12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20F5B" w:rsidRPr="00620F5B" w:rsidRDefault="00620F5B" w:rsidP="00620F5B">
            <w:pPr>
              <w:tabs>
                <w:tab w:val="left" w:pos="614"/>
              </w:tabs>
              <w:spacing w:after="150"/>
              <w:jc w:val="center"/>
              <w:rPr>
                <w:b/>
                <w:lang w:val="bg-BG"/>
              </w:rPr>
            </w:pPr>
            <w:r w:rsidRPr="00620F5B">
              <w:rPr>
                <w:b/>
                <w:lang w:val="bg-BG"/>
              </w:rPr>
              <w:t>231700031</w:t>
            </w:r>
          </w:p>
        </w:tc>
        <w:tc>
          <w:tcPr>
            <w:tcW w:w="195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20F5B" w:rsidRPr="00620F5B" w:rsidRDefault="00620F5B" w:rsidP="00620F5B">
            <w:pPr>
              <w:spacing w:after="150"/>
              <w:jc w:val="center"/>
              <w:rPr>
                <w:b/>
                <w:lang w:val="bg-BG"/>
              </w:rPr>
            </w:pPr>
            <w:r w:rsidRPr="00620F5B">
              <w:rPr>
                <w:b/>
                <w:lang w:val="bg-BG"/>
              </w:rPr>
              <w:t>ЧЛЕН</w:t>
            </w:r>
          </w:p>
        </w:tc>
        <w:tc>
          <w:tcPr>
            <w:tcW w:w="28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20F5B" w:rsidRPr="00620F5B" w:rsidRDefault="00620F5B" w:rsidP="00620F5B">
            <w:pPr>
              <w:spacing w:after="150"/>
              <w:rPr>
                <w:b/>
                <w:lang w:val="bg-BG"/>
              </w:rPr>
            </w:pPr>
            <w:r w:rsidRPr="00620F5B">
              <w:rPr>
                <w:b/>
                <w:lang w:val="bg-BG"/>
              </w:rPr>
              <w:t>РАДКО ВАСИЛЕВ ИСТИЛИЯНОВ</w:t>
            </w:r>
          </w:p>
        </w:tc>
        <w:tc>
          <w:tcPr>
            <w:tcW w:w="31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20F5B" w:rsidRPr="00620F5B" w:rsidRDefault="00620F5B" w:rsidP="00620F5B">
            <w:pPr>
              <w:spacing w:after="150"/>
              <w:rPr>
                <w:b/>
                <w:lang w:val="bg-BG"/>
              </w:rPr>
            </w:pPr>
            <w:r w:rsidRPr="00620F5B">
              <w:rPr>
                <w:b/>
                <w:lang w:val="bg-BG"/>
              </w:rPr>
              <w:t>ИСКРА АРАНГЕЛОВА ПЕТРОВА</w:t>
            </w:r>
          </w:p>
        </w:tc>
      </w:tr>
      <w:tr w:rsidR="00620F5B" w:rsidRPr="00620F5B" w:rsidTr="001B2317">
        <w:trPr>
          <w:trHeight w:val="813"/>
        </w:trPr>
        <w:tc>
          <w:tcPr>
            <w:tcW w:w="12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20F5B" w:rsidRPr="00620F5B" w:rsidRDefault="00620F5B" w:rsidP="00620F5B">
            <w:pPr>
              <w:tabs>
                <w:tab w:val="left" w:pos="614"/>
              </w:tabs>
              <w:spacing w:after="150"/>
              <w:jc w:val="center"/>
              <w:rPr>
                <w:b/>
                <w:lang w:val="bg-BG"/>
              </w:rPr>
            </w:pPr>
            <w:r w:rsidRPr="00620F5B">
              <w:rPr>
                <w:b/>
                <w:lang w:val="bg-BG"/>
              </w:rPr>
              <w:t>231700032</w:t>
            </w:r>
          </w:p>
        </w:tc>
        <w:tc>
          <w:tcPr>
            <w:tcW w:w="195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20F5B" w:rsidRPr="00620F5B" w:rsidRDefault="00620F5B" w:rsidP="00620F5B">
            <w:pPr>
              <w:spacing w:after="150"/>
              <w:jc w:val="center"/>
              <w:rPr>
                <w:b/>
                <w:lang w:val="bg-BG"/>
              </w:rPr>
            </w:pPr>
            <w:r w:rsidRPr="00620F5B">
              <w:rPr>
                <w:b/>
                <w:lang w:val="bg-BG"/>
              </w:rPr>
              <w:t>ЧЛЕН</w:t>
            </w:r>
          </w:p>
        </w:tc>
        <w:tc>
          <w:tcPr>
            <w:tcW w:w="28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20F5B" w:rsidRPr="00620F5B" w:rsidRDefault="00620F5B" w:rsidP="00620F5B">
            <w:pPr>
              <w:spacing w:after="150"/>
              <w:rPr>
                <w:b/>
                <w:lang w:val="bg-BG"/>
              </w:rPr>
            </w:pPr>
            <w:r w:rsidRPr="00620F5B">
              <w:rPr>
                <w:b/>
                <w:lang w:val="bg-BG"/>
              </w:rPr>
              <w:t>КОСТАДИНКА СТОЯНОВА СТОЙКОВА</w:t>
            </w:r>
          </w:p>
        </w:tc>
        <w:tc>
          <w:tcPr>
            <w:tcW w:w="31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620F5B" w:rsidRPr="00620F5B" w:rsidRDefault="00620F5B" w:rsidP="00620F5B">
            <w:pPr>
              <w:spacing w:after="150"/>
              <w:rPr>
                <w:b/>
                <w:lang w:val="bg-BG"/>
              </w:rPr>
            </w:pPr>
            <w:r w:rsidRPr="00620F5B">
              <w:rPr>
                <w:b/>
                <w:lang w:val="bg-BG"/>
              </w:rPr>
              <w:t>АНТОАНЕТА БОЯНОВА БОЯНОВА</w:t>
            </w:r>
          </w:p>
        </w:tc>
      </w:tr>
    </w:tbl>
    <w:p w:rsidR="001B2317" w:rsidRDefault="001B2317" w:rsidP="00623736">
      <w:pPr>
        <w:pStyle w:val="Default"/>
      </w:pPr>
    </w:p>
    <w:p w:rsidR="00620F5B" w:rsidRDefault="00620F5B" w:rsidP="00623736">
      <w:pPr>
        <w:pStyle w:val="Default"/>
      </w:pPr>
      <w:r>
        <w:t>Предлагам ОИК Елин Пелин да утвърди исканите промени в състава на изброените СИК.</w:t>
      </w:r>
    </w:p>
    <w:p w:rsidR="00620F5B" w:rsidRDefault="00620F5B" w:rsidP="00623736">
      <w:pPr>
        <w:pStyle w:val="Default"/>
      </w:pPr>
      <w:r>
        <w:t>Моля, режим на гласуване.</w:t>
      </w:r>
    </w:p>
    <w:p w:rsidR="00620F5B" w:rsidRDefault="00620F5B" w:rsidP="00623736">
      <w:pPr>
        <w:pStyle w:val="Default"/>
      </w:pPr>
    </w:p>
    <w:p w:rsidR="001B2317" w:rsidRPr="009A2071" w:rsidRDefault="001B2317" w:rsidP="001B2317">
      <w:pPr>
        <w:pStyle w:val="Default"/>
        <w:rPr>
          <w:i/>
          <w:iCs/>
          <w:color w:val="auto"/>
        </w:rPr>
      </w:pPr>
      <w:r w:rsidRPr="009A2071">
        <w:rPr>
          <w:color w:val="auto"/>
        </w:rPr>
        <w:t xml:space="preserve">Гласували </w:t>
      </w:r>
      <w:r w:rsidRPr="009A2071">
        <w:rPr>
          <w:b/>
          <w:bCs/>
          <w:color w:val="auto"/>
        </w:rPr>
        <w:t xml:space="preserve">11 </w:t>
      </w:r>
      <w:r w:rsidRPr="009A2071">
        <w:rPr>
          <w:color w:val="auto"/>
        </w:rPr>
        <w:t xml:space="preserve">членове на ОИК: </w:t>
      </w:r>
      <w:r w:rsidRPr="009A2071">
        <w:rPr>
          <w:b/>
          <w:bCs/>
          <w:color w:val="auto"/>
        </w:rPr>
        <w:t xml:space="preserve">за – </w:t>
      </w:r>
      <w:r>
        <w:rPr>
          <w:b/>
          <w:bCs/>
          <w:color w:val="auto"/>
        </w:rPr>
        <w:t>11</w:t>
      </w:r>
      <w:r w:rsidRPr="009A2071">
        <w:rPr>
          <w:b/>
          <w:bCs/>
          <w:color w:val="auto"/>
        </w:rPr>
        <w:t xml:space="preserve"> </w:t>
      </w:r>
      <w:r w:rsidRPr="009A2071">
        <w:rPr>
          <w:i/>
          <w:iCs/>
          <w:color w:val="auto"/>
        </w:rPr>
        <w:t>(</w:t>
      </w:r>
      <w:r w:rsidRPr="001B2317">
        <w:rPr>
          <w:i/>
          <w:iCs/>
          <w:color w:val="auto"/>
        </w:rPr>
        <w:t>Владимир Георгиев Марков, Любен Методиев Андреев, Петранка Трайкова Петкова-Андреева, Никола Борисов Георгиев, Стоянка Стоянова Вълчева, Силвия Чавдарова Трендафилова, Мариа Евлогиева Китова-Петрова, Християна Живкова Иванова, Павлина Славейчева Младенова, Елена Пламенова Гьошева-Мутафчиева, Марияна Димитрова Стоянова-Петрова</w:t>
      </w:r>
      <w:r w:rsidRPr="009A2071">
        <w:rPr>
          <w:i/>
          <w:iCs/>
          <w:color w:val="auto"/>
        </w:rPr>
        <w:t xml:space="preserve">); </w:t>
      </w:r>
      <w:r>
        <w:rPr>
          <w:b/>
          <w:bCs/>
          <w:color w:val="auto"/>
        </w:rPr>
        <w:t>против – няма</w:t>
      </w:r>
    </w:p>
    <w:p w:rsidR="00623736" w:rsidRDefault="00623736" w:rsidP="008A6509">
      <w:pPr>
        <w:pStyle w:val="Default"/>
      </w:pPr>
    </w:p>
    <w:p w:rsidR="008A6509" w:rsidRDefault="00623736" w:rsidP="008A6509">
      <w:pPr>
        <w:pStyle w:val="Default"/>
      </w:pPr>
      <w:r>
        <w:t>СИЛВИЯ ТРЕНДАФИЛОВА</w:t>
      </w:r>
      <w:r w:rsidR="008A6509">
        <w:t xml:space="preserve">: Колеги, </w:t>
      </w:r>
      <w:r>
        <w:t xml:space="preserve">поради изчерпване на дневния ред закривам заседанието </w:t>
      </w:r>
      <w:r w:rsidR="008A6509">
        <w:t xml:space="preserve">и насрочвам следващото заседание за </w:t>
      </w:r>
      <w:r>
        <w:t>04</w:t>
      </w:r>
      <w:r w:rsidR="00262A17">
        <w:t>.11</w:t>
      </w:r>
      <w:r w:rsidR="008A6509">
        <w:t xml:space="preserve">.2019 г. </w:t>
      </w:r>
    </w:p>
    <w:p w:rsidR="008A6509" w:rsidRPr="000C6CA2" w:rsidRDefault="008A6509" w:rsidP="008A6509">
      <w:pPr>
        <w:pStyle w:val="Default"/>
      </w:pPr>
      <w:r>
        <w:t xml:space="preserve">Заседанието е закрито в </w:t>
      </w:r>
      <w:r w:rsidR="00170BD6">
        <w:t>17</w:t>
      </w:r>
      <w:r w:rsidR="001B2317">
        <w:t>.3</w:t>
      </w:r>
      <w:r>
        <w:t>0 часа.</w:t>
      </w:r>
    </w:p>
    <w:p w:rsidR="008A6509" w:rsidRDefault="008A6509" w:rsidP="00793F2B">
      <w:pPr>
        <w:jc w:val="both"/>
        <w:rPr>
          <w:lang w:val="ru-RU"/>
        </w:rPr>
      </w:pPr>
    </w:p>
    <w:p w:rsidR="008A6509" w:rsidRDefault="008A6509" w:rsidP="00793F2B">
      <w:pPr>
        <w:jc w:val="both"/>
        <w:rPr>
          <w:lang w:val="ru-RU"/>
        </w:rPr>
      </w:pPr>
    </w:p>
    <w:p w:rsidR="006578EA" w:rsidRPr="000C6CA2" w:rsidRDefault="006578EA" w:rsidP="008A6509">
      <w:pPr>
        <w:ind w:left="4248" w:firstLine="708"/>
        <w:jc w:val="both"/>
        <w:rPr>
          <w:lang w:val="bg-BG"/>
        </w:rPr>
      </w:pPr>
      <w:r w:rsidRPr="000C6CA2">
        <w:rPr>
          <w:lang w:val="ru-RU"/>
        </w:rPr>
        <w:t>ПРЕДСЕДАТЕЛ:</w:t>
      </w:r>
    </w:p>
    <w:p w:rsidR="006578EA" w:rsidRPr="000C6CA2" w:rsidRDefault="00F92137" w:rsidP="008A6509">
      <w:pPr>
        <w:ind w:left="5664" w:firstLine="708"/>
        <w:jc w:val="both"/>
        <w:rPr>
          <w:lang w:val="bg-BG"/>
        </w:rPr>
      </w:pPr>
      <w:r w:rsidRPr="000C6CA2">
        <w:rPr>
          <w:lang w:val="en-US"/>
        </w:rPr>
        <w:t>(</w:t>
      </w:r>
      <w:r w:rsidR="00623736">
        <w:rPr>
          <w:lang w:val="bg-BG"/>
        </w:rPr>
        <w:t>Силвия Трендафилова</w:t>
      </w:r>
      <w:r w:rsidRPr="000C6CA2">
        <w:rPr>
          <w:lang w:val="bg-BG"/>
        </w:rPr>
        <w:t>)</w:t>
      </w:r>
    </w:p>
    <w:p w:rsidR="006578EA" w:rsidRPr="000C6CA2" w:rsidRDefault="006578EA" w:rsidP="00793F2B">
      <w:pPr>
        <w:jc w:val="both"/>
        <w:rPr>
          <w:lang w:val="bg-BG"/>
        </w:rPr>
      </w:pPr>
    </w:p>
    <w:p w:rsidR="006578EA" w:rsidRPr="000C6CA2" w:rsidRDefault="006578EA" w:rsidP="008A6509">
      <w:pPr>
        <w:ind w:left="4248" w:firstLine="708"/>
        <w:jc w:val="both"/>
        <w:rPr>
          <w:lang w:val="bg-BG"/>
        </w:rPr>
      </w:pPr>
      <w:r w:rsidRPr="000C6CA2">
        <w:rPr>
          <w:lang w:val="ru-RU"/>
        </w:rPr>
        <w:t>СЕКРЕТАР:</w:t>
      </w:r>
    </w:p>
    <w:p w:rsidR="006578EA" w:rsidRPr="000C6CA2" w:rsidRDefault="00F92137" w:rsidP="008A6509">
      <w:pPr>
        <w:ind w:left="4956" w:firstLine="708"/>
        <w:jc w:val="both"/>
        <w:rPr>
          <w:lang w:val="bg-BG"/>
        </w:rPr>
      </w:pPr>
      <w:r w:rsidRPr="000C6CA2">
        <w:rPr>
          <w:lang w:val="bg-BG"/>
        </w:rPr>
        <w:t>(Петранка Петкова)</w:t>
      </w:r>
    </w:p>
    <w:sectPr w:rsidR="006578EA" w:rsidRPr="000C6CA2" w:rsidSect="00CC138E">
      <w:footerReference w:type="default" r:id="rId8"/>
      <w:pgSz w:w="11906" w:h="16838"/>
      <w:pgMar w:top="1417" w:right="1133"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E1E" w:rsidRDefault="008F4E1E" w:rsidP="000A31DA">
      <w:r>
        <w:separator/>
      </w:r>
    </w:p>
  </w:endnote>
  <w:endnote w:type="continuationSeparator" w:id="0">
    <w:p w:rsidR="008F4E1E" w:rsidRDefault="008F4E1E" w:rsidP="000A3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07" w:rsidRDefault="00001007">
    <w:pPr>
      <w:pStyle w:val="Footer"/>
      <w:jc w:val="right"/>
    </w:pPr>
    <w:r>
      <w:fldChar w:fldCharType="begin"/>
    </w:r>
    <w:r>
      <w:instrText xml:space="preserve"> PAGE   \* MERGEFORMAT </w:instrText>
    </w:r>
    <w:r>
      <w:fldChar w:fldCharType="separate"/>
    </w:r>
    <w:r w:rsidR="00125C8A">
      <w:rPr>
        <w:noProof/>
      </w:rPr>
      <w:t>1</w:t>
    </w:r>
    <w:r>
      <w:rPr>
        <w:noProof/>
      </w:rPr>
      <w:fldChar w:fldCharType="end"/>
    </w:r>
  </w:p>
  <w:p w:rsidR="00001007" w:rsidRDefault="00001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E1E" w:rsidRDefault="008F4E1E" w:rsidP="000A31DA">
      <w:r>
        <w:separator/>
      </w:r>
    </w:p>
  </w:footnote>
  <w:footnote w:type="continuationSeparator" w:id="0">
    <w:p w:rsidR="008F4E1E" w:rsidRDefault="008F4E1E" w:rsidP="000A31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72400"/>
    <w:multiLevelType w:val="hybridMultilevel"/>
    <w:tmpl w:val="B2AE43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23F3EF2"/>
    <w:multiLevelType w:val="hybridMultilevel"/>
    <w:tmpl w:val="A2D8A17C"/>
    <w:lvl w:ilvl="0" w:tplc="3E76A9B8">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65F000A"/>
    <w:multiLevelType w:val="hybridMultilevel"/>
    <w:tmpl w:val="E25C6528"/>
    <w:lvl w:ilvl="0" w:tplc="090A03E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D0D283D"/>
    <w:multiLevelType w:val="hybridMultilevel"/>
    <w:tmpl w:val="D24AF00C"/>
    <w:lvl w:ilvl="0" w:tplc="8272C776">
      <w:numFmt w:val="bullet"/>
      <w:lvlText w:val="-"/>
      <w:lvlJc w:val="left"/>
      <w:pPr>
        <w:ind w:left="1440" w:hanging="360"/>
      </w:pPr>
      <w:rPr>
        <w:rFonts w:ascii="Times New Roman" w:eastAsia="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1FAB2D7E"/>
    <w:multiLevelType w:val="hybridMultilevel"/>
    <w:tmpl w:val="D268931E"/>
    <w:lvl w:ilvl="0" w:tplc="D408E3E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D700EA"/>
    <w:multiLevelType w:val="hybridMultilevel"/>
    <w:tmpl w:val="7E843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5B136C"/>
    <w:multiLevelType w:val="hybridMultilevel"/>
    <w:tmpl w:val="B4A2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E5095"/>
    <w:multiLevelType w:val="multilevel"/>
    <w:tmpl w:val="6D1E7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BB3775"/>
    <w:multiLevelType w:val="hybridMultilevel"/>
    <w:tmpl w:val="7D5E1C02"/>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nsid w:val="33AF0A22"/>
    <w:multiLevelType w:val="hybridMultilevel"/>
    <w:tmpl w:val="CB8E98CC"/>
    <w:lvl w:ilvl="0" w:tplc="296C69CE">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3BD92303"/>
    <w:multiLevelType w:val="hybridMultilevel"/>
    <w:tmpl w:val="BDB66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6ED2E8D"/>
    <w:multiLevelType w:val="hybridMultilevel"/>
    <w:tmpl w:val="30909344"/>
    <w:lvl w:ilvl="0" w:tplc="9E302820">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4C010A05"/>
    <w:multiLevelType w:val="hybridMultilevel"/>
    <w:tmpl w:val="2FE23A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555D234A"/>
    <w:multiLevelType w:val="hybridMultilevel"/>
    <w:tmpl w:val="49B660D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5B593295"/>
    <w:multiLevelType w:val="multilevel"/>
    <w:tmpl w:val="6F126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49A3AF4"/>
    <w:multiLevelType w:val="hybridMultilevel"/>
    <w:tmpl w:val="C55C08A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65E72CC4"/>
    <w:multiLevelType w:val="hybridMultilevel"/>
    <w:tmpl w:val="E182D36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6766082D"/>
    <w:multiLevelType w:val="hybridMultilevel"/>
    <w:tmpl w:val="A008E32E"/>
    <w:lvl w:ilvl="0" w:tplc="C1545350">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698A2CEF"/>
    <w:multiLevelType w:val="hybridMultilevel"/>
    <w:tmpl w:val="F228A10C"/>
    <w:lvl w:ilvl="0" w:tplc="296C69CE">
      <w:numFmt w:val="bullet"/>
      <w:lvlText w:val="-"/>
      <w:lvlJc w:val="left"/>
      <w:pPr>
        <w:ind w:left="837" w:hanging="360"/>
      </w:pPr>
      <w:rPr>
        <w:rFonts w:ascii="Times New Roman" w:eastAsia="Calibri" w:hAnsi="Times New Roman" w:cs="Times New Roman" w:hint="default"/>
      </w:rPr>
    </w:lvl>
    <w:lvl w:ilvl="1" w:tplc="04020003" w:tentative="1">
      <w:start w:val="1"/>
      <w:numFmt w:val="bullet"/>
      <w:lvlText w:val="o"/>
      <w:lvlJc w:val="left"/>
      <w:pPr>
        <w:ind w:left="1557" w:hanging="360"/>
      </w:pPr>
      <w:rPr>
        <w:rFonts w:ascii="Courier New" w:hAnsi="Courier New" w:cs="Courier New" w:hint="default"/>
      </w:rPr>
    </w:lvl>
    <w:lvl w:ilvl="2" w:tplc="04020005" w:tentative="1">
      <w:start w:val="1"/>
      <w:numFmt w:val="bullet"/>
      <w:lvlText w:val=""/>
      <w:lvlJc w:val="left"/>
      <w:pPr>
        <w:ind w:left="2277" w:hanging="360"/>
      </w:pPr>
      <w:rPr>
        <w:rFonts w:ascii="Wingdings" w:hAnsi="Wingdings" w:hint="default"/>
      </w:rPr>
    </w:lvl>
    <w:lvl w:ilvl="3" w:tplc="04020001" w:tentative="1">
      <w:start w:val="1"/>
      <w:numFmt w:val="bullet"/>
      <w:lvlText w:val=""/>
      <w:lvlJc w:val="left"/>
      <w:pPr>
        <w:ind w:left="2997" w:hanging="360"/>
      </w:pPr>
      <w:rPr>
        <w:rFonts w:ascii="Symbol" w:hAnsi="Symbol" w:hint="default"/>
      </w:rPr>
    </w:lvl>
    <w:lvl w:ilvl="4" w:tplc="04020003" w:tentative="1">
      <w:start w:val="1"/>
      <w:numFmt w:val="bullet"/>
      <w:lvlText w:val="o"/>
      <w:lvlJc w:val="left"/>
      <w:pPr>
        <w:ind w:left="3717" w:hanging="360"/>
      </w:pPr>
      <w:rPr>
        <w:rFonts w:ascii="Courier New" w:hAnsi="Courier New" w:cs="Courier New" w:hint="default"/>
      </w:rPr>
    </w:lvl>
    <w:lvl w:ilvl="5" w:tplc="04020005" w:tentative="1">
      <w:start w:val="1"/>
      <w:numFmt w:val="bullet"/>
      <w:lvlText w:val=""/>
      <w:lvlJc w:val="left"/>
      <w:pPr>
        <w:ind w:left="4437" w:hanging="360"/>
      </w:pPr>
      <w:rPr>
        <w:rFonts w:ascii="Wingdings" w:hAnsi="Wingdings" w:hint="default"/>
      </w:rPr>
    </w:lvl>
    <w:lvl w:ilvl="6" w:tplc="04020001" w:tentative="1">
      <w:start w:val="1"/>
      <w:numFmt w:val="bullet"/>
      <w:lvlText w:val=""/>
      <w:lvlJc w:val="left"/>
      <w:pPr>
        <w:ind w:left="5157" w:hanging="360"/>
      </w:pPr>
      <w:rPr>
        <w:rFonts w:ascii="Symbol" w:hAnsi="Symbol" w:hint="default"/>
      </w:rPr>
    </w:lvl>
    <w:lvl w:ilvl="7" w:tplc="04020003" w:tentative="1">
      <w:start w:val="1"/>
      <w:numFmt w:val="bullet"/>
      <w:lvlText w:val="o"/>
      <w:lvlJc w:val="left"/>
      <w:pPr>
        <w:ind w:left="5877" w:hanging="360"/>
      </w:pPr>
      <w:rPr>
        <w:rFonts w:ascii="Courier New" w:hAnsi="Courier New" w:cs="Courier New" w:hint="default"/>
      </w:rPr>
    </w:lvl>
    <w:lvl w:ilvl="8" w:tplc="04020005" w:tentative="1">
      <w:start w:val="1"/>
      <w:numFmt w:val="bullet"/>
      <w:lvlText w:val=""/>
      <w:lvlJc w:val="left"/>
      <w:pPr>
        <w:ind w:left="6597" w:hanging="360"/>
      </w:pPr>
      <w:rPr>
        <w:rFonts w:ascii="Wingdings" w:hAnsi="Wingdings" w:hint="default"/>
      </w:rPr>
    </w:lvl>
  </w:abstractNum>
  <w:abstractNum w:abstractNumId="19">
    <w:nsid w:val="6B515CCF"/>
    <w:multiLevelType w:val="hybridMultilevel"/>
    <w:tmpl w:val="BA62D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595DE0"/>
    <w:multiLevelType w:val="hybridMultilevel"/>
    <w:tmpl w:val="E0941450"/>
    <w:lvl w:ilvl="0" w:tplc="5A7CA4E8">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nsid w:val="6E8125C3"/>
    <w:multiLevelType w:val="hybridMultilevel"/>
    <w:tmpl w:val="BEEE2B82"/>
    <w:lvl w:ilvl="0" w:tplc="8272C776">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2">
    <w:nsid w:val="71674799"/>
    <w:multiLevelType w:val="hybridMultilevel"/>
    <w:tmpl w:val="1D9063CE"/>
    <w:lvl w:ilvl="0" w:tplc="D408E3E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BA1E07"/>
    <w:multiLevelType w:val="hybridMultilevel"/>
    <w:tmpl w:val="54A00F8A"/>
    <w:lvl w:ilvl="0" w:tplc="84344CF8">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7F73364A"/>
    <w:multiLevelType w:val="hybridMultilevel"/>
    <w:tmpl w:val="FEAE0448"/>
    <w:lvl w:ilvl="0" w:tplc="8272C776">
      <w:numFmt w:val="bullet"/>
      <w:lvlText w:val="-"/>
      <w:lvlJc w:val="left"/>
      <w:pPr>
        <w:ind w:left="1776" w:hanging="360"/>
      </w:pPr>
      <w:rPr>
        <w:rFonts w:ascii="Times New Roman" w:eastAsia="Times New Roman" w:hAnsi="Times New Roman" w:cs="Times New Roman" w:hint="default"/>
      </w:rPr>
    </w:lvl>
    <w:lvl w:ilvl="1" w:tplc="04020003" w:tentative="1">
      <w:start w:val="1"/>
      <w:numFmt w:val="bullet"/>
      <w:lvlText w:val="o"/>
      <w:lvlJc w:val="left"/>
      <w:pPr>
        <w:ind w:left="2496" w:hanging="360"/>
      </w:pPr>
      <w:rPr>
        <w:rFonts w:ascii="Courier New" w:hAnsi="Courier New" w:cs="Courier New" w:hint="default"/>
      </w:rPr>
    </w:lvl>
    <w:lvl w:ilvl="2" w:tplc="04020005" w:tentative="1">
      <w:start w:val="1"/>
      <w:numFmt w:val="bullet"/>
      <w:lvlText w:val=""/>
      <w:lvlJc w:val="left"/>
      <w:pPr>
        <w:ind w:left="3216" w:hanging="360"/>
      </w:pPr>
      <w:rPr>
        <w:rFonts w:ascii="Wingdings" w:hAnsi="Wingdings" w:hint="default"/>
      </w:rPr>
    </w:lvl>
    <w:lvl w:ilvl="3" w:tplc="04020001" w:tentative="1">
      <w:start w:val="1"/>
      <w:numFmt w:val="bullet"/>
      <w:lvlText w:val=""/>
      <w:lvlJc w:val="left"/>
      <w:pPr>
        <w:ind w:left="3936" w:hanging="360"/>
      </w:pPr>
      <w:rPr>
        <w:rFonts w:ascii="Symbol" w:hAnsi="Symbol" w:hint="default"/>
      </w:rPr>
    </w:lvl>
    <w:lvl w:ilvl="4" w:tplc="04020003" w:tentative="1">
      <w:start w:val="1"/>
      <w:numFmt w:val="bullet"/>
      <w:lvlText w:val="o"/>
      <w:lvlJc w:val="left"/>
      <w:pPr>
        <w:ind w:left="4656" w:hanging="360"/>
      </w:pPr>
      <w:rPr>
        <w:rFonts w:ascii="Courier New" w:hAnsi="Courier New" w:cs="Courier New" w:hint="default"/>
      </w:rPr>
    </w:lvl>
    <w:lvl w:ilvl="5" w:tplc="04020005" w:tentative="1">
      <w:start w:val="1"/>
      <w:numFmt w:val="bullet"/>
      <w:lvlText w:val=""/>
      <w:lvlJc w:val="left"/>
      <w:pPr>
        <w:ind w:left="5376" w:hanging="360"/>
      </w:pPr>
      <w:rPr>
        <w:rFonts w:ascii="Wingdings" w:hAnsi="Wingdings" w:hint="default"/>
      </w:rPr>
    </w:lvl>
    <w:lvl w:ilvl="6" w:tplc="04020001" w:tentative="1">
      <w:start w:val="1"/>
      <w:numFmt w:val="bullet"/>
      <w:lvlText w:val=""/>
      <w:lvlJc w:val="left"/>
      <w:pPr>
        <w:ind w:left="6096" w:hanging="360"/>
      </w:pPr>
      <w:rPr>
        <w:rFonts w:ascii="Symbol" w:hAnsi="Symbol" w:hint="default"/>
      </w:rPr>
    </w:lvl>
    <w:lvl w:ilvl="7" w:tplc="04020003" w:tentative="1">
      <w:start w:val="1"/>
      <w:numFmt w:val="bullet"/>
      <w:lvlText w:val="o"/>
      <w:lvlJc w:val="left"/>
      <w:pPr>
        <w:ind w:left="6816" w:hanging="360"/>
      </w:pPr>
      <w:rPr>
        <w:rFonts w:ascii="Courier New" w:hAnsi="Courier New" w:cs="Courier New" w:hint="default"/>
      </w:rPr>
    </w:lvl>
    <w:lvl w:ilvl="8" w:tplc="04020005" w:tentative="1">
      <w:start w:val="1"/>
      <w:numFmt w:val="bullet"/>
      <w:lvlText w:val=""/>
      <w:lvlJc w:val="left"/>
      <w:pPr>
        <w:ind w:left="7536" w:hanging="360"/>
      </w:pPr>
      <w:rPr>
        <w:rFonts w:ascii="Wingdings" w:hAnsi="Wingdings" w:hint="default"/>
      </w:rPr>
    </w:lvl>
  </w:abstractNum>
  <w:num w:numId="1">
    <w:abstractNumId w:val="13"/>
  </w:num>
  <w:num w:numId="2">
    <w:abstractNumId w:val="24"/>
  </w:num>
  <w:num w:numId="3">
    <w:abstractNumId w:val="21"/>
  </w:num>
  <w:num w:numId="4">
    <w:abstractNumId w:val="15"/>
  </w:num>
  <w:num w:numId="5">
    <w:abstractNumId w:val="12"/>
  </w:num>
  <w:num w:numId="6">
    <w:abstractNumId w:val="3"/>
  </w:num>
  <w:num w:numId="7">
    <w:abstractNumId w:val="17"/>
  </w:num>
  <w:num w:numId="8">
    <w:abstractNumId w:val="20"/>
  </w:num>
  <w:num w:numId="9">
    <w:abstractNumId w:val="11"/>
  </w:num>
  <w:num w:numId="10">
    <w:abstractNumId w:val="2"/>
  </w:num>
  <w:num w:numId="11">
    <w:abstractNumId w:val="9"/>
  </w:num>
  <w:num w:numId="12">
    <w:abstractNumId w:val="18"/>
  </w:num>
  <w:num w:numId="13">
    <w:abstractNumId w:val="4"/>
  </w:num>
  <w:num w:numId="14">
    <w:abstractNumId w:val="0"/>
  </w:num>
  <w:num w:numId="15">
    <w:abstractNumId w:val="7"/>
  </w:num>
  <w:num w:numId="16">
    <w:abstractNumId w:val="6"/>
  </w:num>
  <w:num w:numId="17">
    <w:abstractNumId w:val="8"/>
  </w:num>
  <w:num w:numId="18">
    <w:abstractNumId w:val="19"/>
  </w:num>
  <w:num w:numId="19">
    <w:abstractNumId w:val="14"/>
  </w:num>
  <w:num w:numId="20">
    <w:abstractNumId w:val="22"/>
  </w:num>
  <w:num w:numId="21">
    <w:abstractNumId w:val="5"/>
  </w:num>
  <w:num w:numId="22">
    <w:abstractNumId w:val="10"/>
  </w:num>
  <w:num w:numId="23">
    <w:abstractNumId w:val="16"/>
  </w:num>
  <w:num w:numId="24">
    <w:abstractNumId w:val="23"/>
  </w:num>
  <w:num w:numId="2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461"/>
    <w:rsid w:val="00001007"/>
    <w:rsid w:val="0000223F"/>
    <w:rsid w:val="00012059"/>
    <w:rsid w:val="00025767"/>
    <w:rsid w:val="00026355"/>
    <w:rsid w:val="00030F78"/>
    <w:rsid w:val="0003481C"/>
    <w:rsid w:val="00040F71"/>
    <w:rsid w:val="000571B2"/>
    <w:rsid w:val="00060436"/>
    <w:rsid w:val="00066E13"/>
    <w:rsid w:val="00073AAE"/>
    <w:rsid w:val="00076170"/>
    <w:rsid w:val="00076A00"/>
    <w:rsid w:val="000803ED"/>
    <w:rsid w:val="00086791"/>
    <w:rsid w:val="0009420E"/>
    <w:rsid w:val="00094C96"/>
    <w:rsid w:val="000A31DA"/>
    <w:rsid w:val="000A365B"/>
    <w:rsid w:val="000C2481"/>
    <w:rsid w:val="000C4520"/>
    <w:rsid w:val="000C5916"/>
    <w:rsid w:val="000C6CA2"/>
    <w:rsid w:val="000C7661"/>
    <w:rsid w:val="000C7A59"/>
    <w:rsid w:val="000D11A5"/>
    <w:rsid w:val="000D4A74"/>
    <w:rsid w:val="000D6215"/>
    <w:rsid w:val="000E2E8B"/>
    <w:rsid w:val="000F01FE"/>
    <w:rsid w:val="0010281E"/>
    <w:rsid w:val="0010473B"/>
    <w:rsid w:val="001100AF"/>
    <w:rsid w:val="00111A36"/>
    <w:rsid w:val="00115E10"/>
    <w:rsid w:val="0012069B"/>
    <w:rsid w:val="0012238E"/>
    <w:rsid w:val="00125C8A"/>
    <w:rsid w:val="00130588"/>
    <w:rsid w:val="00133031"/>
    <w:rsid w:val="00135CF6"/>
    <w:rsid w:val="00135EAA"/>
    <w:rsid w:val="001431D8"/>
    <w:rsid w:val="001438D2"/>
    <w:rsid w:val="0015082F"/>
    <w:rsid w:val="00153941"/>
    <w:rsid w:val="00170BD6"/>
    <w:rsid w:val="001869FA"/>
    <w:rsid w:val="00190145"/>
    <w:rsid w:val="00197B13"/>
    <w:rsid w:val="001A156B"/>
    <w:rsid w:val="001B2317"/>
    <w:rsid w:val="001B47C0"/>
    <w:rsid w:val="001B7B5E"/>
    <w:rsid w:val="001D6D8B"/>
    <w:rsid w:val="001E065C"/>
    <w:rsid w:val="001E3E02"/>
    <w:rsid w:val="001F0B67"/>
    <w:rsid w:val="00207644"/>
    <w:rsid w:val="00211026"/>
    <w:rsid w:val="00225B84"/>
    <w:rsid w:val="00226375"/>
    <w:rsid w:val="00227732"/>
    <w:rsid w:val="00231BCB"/>
    <w:rsid w:val="00232D13"/>
    <w:rsid w:val="0025010C"/>
    <w:rsid w:val="0025429C"/>
    <w:rsid w:val="00261916"/>
    <w:rsid w:val="00262A17"/>
    <w:rsid w:val="0027295A"/>
    <w:rsid w:val="00280714"/>
    <w:rsid w:val="00290B87"/>
    <w:rsid w:val="00293BB9"/>
    <w:rsid w:val="002966DA"/>
    <w:rsid w:val="002A1805"/>
    <w:rsid w:val="002B0408"/>
    <w:rsid w:val="002B399E"/>
    <w:rsid w:val="002B56D9"/>
    <w:rsid w:val="002B6D51"/>
    <w:rsid w:val="002E143A"/>
    <w:rsid w:val="002E27FC"/>
    <w:rsid w:val="002E313B"/>
    <w:rsid w:val="002F035F"/>
    <w:rsid w:val="002F6C8A"/>
    <w:rsid w:val="0030197D"/>
    <w:rsid w:val="00306281"/>
    <w:rsid w:val="00307A9B"/>
    <w:rsid w:val="003133F8"/>
    <w:rsid w:val="00320F59"/>
    <w:rsid w:val="00320FEC"/>
    <w:rsid w:val="00326BF7"/>
    <w:rsid w:val="00334D16"/>
    <w:rsid w:val="003621A0"/>
    <w:rsid w:val="00366A5C"/>
    <w:rsid w:val="00367FC5"/>
    <w:rsid w:val="00370EC2"/>
    <w:rsid w:val="00385FD8"/>
    <w:rsid w:val="00393EAF"/>
    <w:rsid w:val="003B09F9"/>
    <w:rsid w:val="003B3BE2"/>
    <w:rsid w:val="003C4D21"/>
    <w:rsid w:val="003D3ACB"/>
    <w:rsid w:val="003E3071"/>
    <w:rsid w:val="003E62E1"/>
    <w:rsid w:val="003F1FA8"/>
    <w:rsid w:val="003F7399"/>
    <w:rsid w:val="004020E9"/>
    <w:rsid w:val="00404DAB"/>
    <w:rsid w:val="00406609"/>
    <w:rsid w:val="00415D48"/>
    <w:rsid w:val="004168BB"/>
    <w:rsid w:val="004217C5"/>
    <w:rsid w:val="00422A88"/>
    <w:rsid w:val="00427102"/>
    <w:rsid w:val="004356C2"/>
    <w:rsid w:val="004366C3"/>
    <w:rsid w:val="004474F1"/>
    <w:rsid w:val="004504D8"/>
    <w:rsid w:val="00470320"/>
    <w:rsid w:val="004708C1"/>
    <w:rsid w:val="00471E9A"/>
    <w:rsid w:val="00473A8D"/>
    <w:rsid w:val="0048248D"/>
    <w:rsid w:val="004955BA"/>
    <w:rsid w:val="004968E5"/>
    <w:rsid w:val="004B6E5C"/>
    <w:rsid w:val="004C7EB9"/>
    <w:rsid w:val="004E5332"/>
    <w:rsid w:val="004F1885"/>
    <w:rsid w:val="004F2008"/>
    <w:rsid w:val="004F289D"/>
    <w:rsid w:val="004F4F9C"/>
    <w:rsid w:val="004F60C0"/>
    <w:rsid w:val="00500E7C"/>
    <w:rsid w:val="005015C5"/>
    <w:rsid w:val="00506242"/>
    <w:rsid w:val="005146F6"/>
    <w:rsid w:val="005152CD"/>
    <w:rsid w:val="00516507"/>
    <w:rsid w:val="00517D61"/>
    <w:rsid w:val="00521490"/>
    <w:rsid w:val="00530D93"/>
    <w:rsid w:val="00532A30"/>
    <w:rsid w:val="00532EDE"/>
    <w:rsid w:val="005333B1"/>
    <w:rsid w:val="00534C88"/>
    <w:rsid w:val="00535B7F"/>
    <w:rsid w:val="00537FEC"/>
    <w:rsid w:val="0054383F"/>
    <w:rsid w:val="00543989"/>
    <w:rsid w:val="00545AC5"/>
    <w:rsid w:val="00550073"/>
    <w:rsid w:val="00552FB6"/>
    <w:rsid w:val="00554CC3"/>
    <w:rsid w:val="00564D54"/>
    <w:rsid w:val="00566C37"/>
    <w:rsid w:val="00576DF2"/>
    <w:rsid w:val="00584A8B"/>
    <w:rsid w:val="0059355D"/>
    <w:rsid w:val="00593A2F"/>
    <w:rsid w:val="005976E7"/>
    <w:rsid w:val="005A62B4"/>
    <w:rsid w:val="005B010A"/>
    <w:rsid w:val="005B3594"/>
    <w:rsid w:val="005B599E"/>
    <w:rsid w:val="005C054C"/>
    <w:rsid w:val="005C0C04"/>
    <w:rsid w:val="005C3098"/>
    <w:rsid w:val="005C7990"/>
    <w:rsid w:val="005D24D6"/>
    <w:rsid w:val="005D2BBF"/>
    <w:rsid w:val="005E174B"/>
    <w:rsid w:val="005E3C36"/>
    <w:rsid w:val="005F07FC"/>
    <w:rsid w:val="00600D92"/>
    <w:rsid w:val="0060432A"/>
    <w:rsid w:val="00617A79"/>
    <w:rsid w:val="00620F5B"/>
    <w:rsid w:val="00623736"/>
    <w:rsid w:val="006302ED"/>
    <w:rsid w:val="006303D9"/>
    <w:rsid w:val="006313DE"/>
    <w:rsid w:val="00637D21"/>
    <w:rsid w:val="00642143"/>
    <w:rsid w:val="00643ECB"/>
    <w:rsid w:val="00652784"/>
    <w:rsid w:val="006536AE"/>
    <w:rsid w:val="006578EA"/>
    <w:rsid w:val="00661850"/>
    <w:rsid w:val="006658E8"/>
    <w:rsid w:val="00666301"/>
    <w:rsid w:val="0067192A"/>
    <w:rsid w:val="00684F1A"/>
    <w:rsid w:val="006853F5"/>
    <w:rsid w:val="00686FFB"/>
    <w:rsid w:val="0068747A"/>
    <w:rsid w:val="00693215"/>
    <w:rsid w:val="00694601"/>
    <w:rsid w:val="006B1AB5"/>
    <w:rsid w:val="006B4C92"/>
    <w:rsid w:val="006B677B"/>
    <w:rsid w:val="006B7CB7"/>
    <w:rsid w:val="006C2F1F"/>
    <w:rsid w:val="006C6198"/>
    <w:rsid w:val="006D1CCB"/>
    <w:rsid w:val="006D22F4"/>
    <w:rsid w:val="006D4AA7"/>
    <w:rsid w:val="006D68E4"/>
    <w:rsid w:val="006D6D72"/>
    <w:rsid w:val="006E07A2"/>
    <w:rsid w:val="006E2590"/>
    <w:rsid w:val="006E3964"/>
    <w:rsid w:val="00723E1E"/>
    <w:rsid w:val="0072704E"/>
    <w:rsid w:val="00734E69"/>
    <w:rsid w:val="00735BAB"/>
    <w:rsid w:val="007413FD"/>
    <w:rsid w:val="0074333D"/>
    <w:rsid w:val="00754B06"/>
    <w:rsid w:val="00763284"/>
    <w:rsid w:val="00764248"/>
    <w:rsid w:val="007648F8"/>
    <w:rsid w:val="00764A50"/>
    <w:rsid w:val="00772C57"/>
    <w:rsid w:val="00781736"/>
    <w:rsid w:val="00782C58"/>
    <w:rsid w:val="00793F2B"/>
    <w:rsid w:val="007B0F31"/>
    <w:rsid w:val="007B27A1"/>
    <w:rsid w:val="007C3C19"/>
    <w:rsid w:val="007D1993"/>
    <w:rsid w:val="007E38AA"/>
    <w:rsid w:val="007E59B6"/>
    <w:rsid w:val="007E5DFC"/>
    <w:rsid w:val="007E7A1F"/>
    <w:rsid w:val="007E7C7B"/>
    <w:rsid w:val="007F050A"/>
    <w:rsid w:val="007F5993"/>
    <w:rsid w:val="008030E6"/>
    <w:rsid w:val="00804429"/>
    <w:rsid w:val="0081577A"/>
    <w:rsid w:val="008231B2"/>
    <w:rsid w:val="008248CD"/>
    <w:rsid w:val="00832A6C"/>
    <w:rsid w:val="008422EC"/>
    <w:rsid w:val="008547AA"/>
    <w:rsid w:val="00857B38"/>
    <w:rsid w:val="00865433"/>
    <w:rsid w:val="00865D72"/>
    <w:rsid w:val="00866B22"/>
    <w:rsid w:val="008767FA"/>
    <w:rsid w:val="008819DA"/>
    <w:rsid w:val="008826DF"/>
    <w:rsid w:val="00883E56"/>
    <w:rsid w:val="00885DD1"/>
    <w:rsid w:val="0089262B"/>
    <w:rsid w:val="0089757D"/>
    <w:rsid w:val="008A6509"/>
    <w:rsid w:val="008B4F83"/>
    <w:rsid w:val="008B5AFA"/>
    <w:rsid w:val="008C2015"/>
    <w:rsid w:val="008D6505"/>
    <w:rsid w:val="008E00B3"/>
    <w:rsid w:val="008E2986"/>
    <w:rsid w:val="008E3811"/>
    <w:rsid w:val="008F0563"/>
    <w:rsid w:val="008F4E1E"/>
    <w:rsid w:val="00904D72"/>
    <w:rsid w:val="0091021D"/>
    <w:rsid w:val="00921F87"/>
    <w:rsid w:val="00922659"/>
    <w:rsid w:val="00931BF6"/>
    <w:rsid w:val="009351BE"/>
    <w:rsid w:val="00941A88"/>
    <w:rsid w:val="009426EF"/>
    <w:rsid w:val="009569F3"/>
    <w:rsid w:val="00957A55"/>
    <w:rsid w:val="00966C93"/>
    <w:rsid w:val="00985985"/>
    <w:rsid w:val="00985DC0"/>
    <w:rsid w:val="0099058A"/>
    <w:rsid w:val="00990863"/>
    <w:rsid w:val="009A1A13"/>
    <w:rsid w:val="009A1E92"/>
    <w:rsid w:val="009A2071"/>
    <w:rsid w:val="009A2BBC"/>
    <w:rsid w:val="009C3759"/>
    <w:rsid w:val="009C664A"/>
    <w:rsid w:val="009C7450"/>
    <w:rsid w:val="009D3C83"/>
    <w:rsid w:val="009D60D1"/>
    <w:rsid w:val="009D6743"/>
    <w:rsid w:val="009F0359"/>
    <w:rsid w:val="009F0F7B"/>
    <w:rsid w:val="009F42FD"/>
    <w:rsid w:val="00A04E6C"/>
    <w:rsid w:val="00A0597D"/>
    <w:rsid w:val="00A06A50"/>
    <w:rsid w:val="00A27E9E"/>
    <w:rsid w:val="00A4203C"/>
    <w:rsid w:val="00A47334"/>
    <w:rsid w:val="00A54F3F"/>
    <w:rsid w:val="00A615F3"/>
    <w:rsid w:val="00A618F6"/>
    <w:rsid w:val="00A66072"/>
    <w:rsid w:val="00A719BC"/>
    <w:rsid w:val="00A760A6"/>
    <w:rsid w:val="00A80971"/>
    <w:rsid w:val="00A95226"/>
    <w:rsid w:val="00A95EB1"/>
    <w:rsid w:val="00A96D08"/>
    <w:rsid w:val="00A97C10"/>
    <w:rsid w:val="00AA0270"/>
    <w:rsid w:val="00AB1FAC"/>
    <w:rsid w:val="00AB29D3"/>
    <w:rsid w:val="00AB2B99"/>
    <w:rsid w:val="00AB38B5"/>
    <w:rsid w:val="00AC3D8A"/>
    <w:rsid w:val="00AC5620"/>
    <w:rsid w:val="00AC6073"/>
    <w:rsid w:val="00AD5EDF"/>
    <w:rsid w:val="00AE3EB3"/>
    <w:rsid w:val="00B006C3"/>
    <w:rsid w:val="00B0290D"/>
    <w:rsid w:val="00B02BB7"/>
    <w:rsid w:val="00B1466D"/>
    <w:rsid w:val="00B2687A"/>
    <w:rsid w:val="00B26A74"/>
    <w:rsid w:val="00B45E72"/>
    <w:rsid w:val="00B53FF9"/>
    <w:rsid w:val="00B541ED"/>
    <w:rsid w:val="00B55070"/>
    <w:rsid w:val="00B57DAF"/>
    <w:rsid w:val="00B86AF4"/>
    <w:rsid w:val="00B8722E"/>
    <w:rsid w:val="00B87E17"/>
    <w:rsid w:val="00B90010"/>
    <w:rsid w:val="00B91C62"/>
    <w:rsid w:val="00B9750A"/>
    <w:rsid w:val="00BA00F9"/>
    <w:rsid w:val="00BA71A5"/>
    <w:rsid w:val="00BA73B4"/>
    <w:rsid w:val="00BB358B"/>
    <w:rsid w:val="00BB63F2"/>
    <w:rsid w:val="00BC61C7"/>
    <w:rsid w:val="00BD1398"/>
    <w:rsid w:val="00BD1B94"/>
    <w:rsid w:val="00BD6D7E"/>
    <w:rsid w:val="00BE2F6B"/>
    <w:rsid w:val="00BE7220"/>
    <w:rsid w:val="00BF1181"/>
    <w:rsid w:val="00BF369A"/>
    <w:rsid w:val="00BF53E5"/>
    <w:rsid w:val="00BF7251"/>
    <w:rsid w:val="00C003C6"/>
    <w:rsid w:val="00C03EE7"/>
    <w:rsid w:val="00C176CE"/>
    <w:rsid w:val="00C21804"/>
    <w:rsid w:val="00C43970"/>
    <w:rsid w:val="00C5634A"/>
    <w:rsid w:val="00C64372"/>
    <w:rsid w:val="00C85ADD"/>
    <w:rsid w:val="00C86659"/>
    <w:rsid w:val="00C95D83"/>
    <w:rsid w:val="00C95F51"/>
    <w:rsid w:val="00CC138E"/>
    <w:rsid w:val="00CC768B"/>
    <w:rsid w:val="00CD68AC"/>
    <w:rsid w:val="00CE1D3D"/>
    <w:rsid w:val="00CE3431"/>
    <w:rsid w:val="00CF208F"/>
    <w:rsid w:val="00D1013C"/>
    <w:rsid w:val="00D12B91"/>
    <w:rsid w:val="00D3376B"/>
    <w:rsid w:val="00D43125"/>
    <w:rsid w:val="00D579B8"/>
    <w:rsid w:val="00D6666B"/>
    <w:rsid w:val="00D7669E"/>
    <w:rsid w:val="00D841BD"/>
    <w:rsid w:val="00DA3E38"/>
    <w:rsid w:val="00DB777E"/>
    <w:rsid w:val="00DB78DE"/>
    <w:rsid w:val="00DD2424"/>
    <w:rsid w:val="00DE3C29"/>
    <w:rsid w:val="00DE42D4"/>
    <w:rsid w:val="00DE5231"/>
    <w:rsid w:val="00DF5AC0"/>
    <w:rsid w:val="00E000F4"/>
    <w:rsid w:val="00E03CC2"/>
    <w:rsid w:val="00E04328"/>
    <w:rsid w:val="00E06C96"/>
    <w:rsid w:val="00E14B9C"/>
    <w:rsid w:val="00E20311"/>
    <w:rsid w:val="00E31220"/>
    <w:rsid w:val="00E33D25"/>
    <w:rsid w:val="00E41C5A"/>
    <w:rsid w:val="00E43251"/>
    <w:rsid w:val="00E47AE2"/>
    <w:rsid w:val="00E5381A"/>
    <w:rsid w:val="00E54C4A"/>
    <w:rsid w:val="00E779E0"/>
    <w:rsid w:val="00E8408A"/>
    <w:rsid w:val="00E944DD"/>
    <w:rsid w:val="00E97C71"/>
    <w:rsid w:val="00EA1A4F"/>
    <w:rsid w:val="00EB2EC1"/>
    <w:rsid w:val="00EB6909"/>
    <w:rsid w:val="00EB7681"/>
    <w:rsid w:val="00EC6438"/>
    <w:rsid w:val="00ED1701"/>
    <w:rsid w:val="00EE0683"/>
    <w:rsid w:val="00EE610E"/>
    <w:rsid w:val="00EE7718"/>
    <w:rsid w:val="00EF2D42"/>
    <w:rsid w:val="00EF5D1F"/>
    <w:rsid w:val="00F0184D"/>
    <w:rsid w:val="00F153EB"/>
    <w:rsid w:val="00F24BD1"/>
    <w:rsid w:val="00F27537"/>
    <w:rsid w:val="00F30461"/>
    <w:rsid w:val="00F465AC"/>
    <w:rsid w:val="00F631BE"/>
    <w:rsid w:val="00F649BB"/>
    <w:rsid w:val="00F652F1"/>
    <w:rsid w:val="00F65B60"/>
    <w:rsid w:val="00F74BC4"/>
    <w:rsid w:val="00F77932"/>
    <w:rsid w:val="00F81604"/>
    <w:rsid w:val="00F84DCD"/>
    <w:rsid w:val="00F857B5"/>
    <w:rsid w:val="00F92137"/>
    <w:rsid w:val="00F96334"/>
    <w:rsid w:val="00FA36B6"/>
    <w:rsid w:val="00FB162C"/>
    <w:rsid w:val="00FB1A6A"/>
    <w:rsid w:val="00FD39DC"/>
    <w:rsid w:val="00FD5A70"/>
    <w:rsid w:val="00FE3CB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F6B"/>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30461"/>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rsid w:val="00516507"/>
    <w:pPr>
      <w:spacing w:before="100" w:beforeAutospacing="1" w:after="100" w:afterAutospacing="1"/>
    </w:pPr>
    <w:rPr>
      <w:lang w:val="bg-BG" w:eastAsia="bg-BG"/>
    </w:rPr>
  </w:style>
  <w:style w:type="paragraph" w:styleId="Header">
    <w:name w:val="header"/>
    <w:basedOn w:val="Normal"/>
    <w:link w:val="HeaderChar"/>
    <w:uiPriority w:val="99"/>
    <w:rsid w:val="000A31DA"/>
    <w:pPr>
      <w:tabs>
        <w:tab w:val="center" w:pos="4536"/>
        <w:tab w:val="right" w:pos="9072"/>
      </w:tabs>
    </w:pPr>
  </w:style>
  <w:style w:type="character" w:customStyle="1" w:styleId="HeaderChar">
    <w:name w:val="Header Char"/>
    <w:basedOn w:val="DefaultParagraphFont"/>
    <w:link w:val="Header"/>
    <w:uiPriority w:val="99"/>
    <w:locked/>
    <w:rsid w:val="000A31DA"/>
    <w:rPr>
      <w:rFonts w:ascii="Times New Roman" w:hAnsi="Times New Roman" w:cs="Times New Roman"/>
      <w:sz w:val="24"/>
      <w:szCs w:val="24"/>
      <w:lang w:val="en-GB"/>
    </w:rPr>
  </w:style>
  <w:style w:type="paragraph" w:styleId="Footer">
    <w:name w:val="footer"/>
    <w:basedOn w:val="Normal"/>
    <w:link w:val="FooterChar"/>
    <w:uiPriority w:val="99"/>
    <w:rsid w:val="000A31DA"/>
    <w:pPr>
      <w:tabs>
        <w:tab w:val="center" w:pos="4536"/>
        <w:tab w:val="right" w:pos="9072"/>
      </w:tabs>
    </w:pPr>
  </w:style>
  <w:style w:type="character" w:customStyle="1" w:styleId="FooterChar">
    <w:name w:val="Footer Char"/>
    <w:basedOn w:val="DefaultParagraphFont"/>
    <w:link w:val="Footer"/>
    <w:uiPriority w:val="99"/>
    <w:locked/>
    <w:rsid w:val="000A31DA"/>
    <w:rPr>
      <w:rFonts w:ascii="Times New Roman" w:hAnsi="Times New Roman" w:cs="Times New Roman"/>
      <w:sz w:val="24"/>
      <w:szCs w:val="24"/>
      <w:lang w:val="en-GB"/>
    </w:rPr>
  </w:style>
  <w:style w:type="character" w:styleId="Strong">
    <w:name w:val="Strong"/>
    <w:basedOn w:val="DefaultParagraphFont"/>
    <w:uiPriority w:val="22"/>
    <w:qFormat/>
    <w:rsid w:val="00E000F4"/>
    <w:rPr>
      <w:b/>
      <w:bCs/>
    </w:rPr>
  </w:style>
  <w:style w:type="paragraph" w:styleId="ListParagraph">
    <w:name w:val="List Paragraph"/>
    <w:basedOn w:val="Normal"/>
    <w:uiPriority w:val="34"/>
    <w:qFormat/>
    <w:rsid w:val="00026355"/>
    <w:pPr>
      <w:ind w:left="720"/>
      <w:contextualSpacing/>
    </w:pPr>
  </w:style>
  <w:style w:type="paragraph" w:customStyle="1" w:styleId="resh-title">
    <w:name w:val="resh-title"/>
    <w:basedOn w:val="Normal"/>
    <w:rsid w:val="00197B13"/>
    <w:pPr>
      <w:spacing w:before="100" w:beforeAutospacing="1" w:after="100" w:afterAutospacing="1"/>
    </w:pPr>
    <w:rPr>
      <w:lang w:val="en-US"/>
    </w:rPr>
  </w:style>
  <w:style w:type="character" w:customStyle="1" w:styleId="a">
    <w:name w:val="Основен текст_"/>
    <w:basedOn w:val="DefaultParagraphFont"/>
    <w:link w:val="1"/>
    <w:rsid w:val="00793F2B"/>
    <w:rPr>
      <w:rFonts w:ascii="Arial" w:eastAsia="Arial" w:hAnsi="Arial" w:cs="Arial"/>
      <w:sz w:val="20"/>
      <w:szCs w:val="20"/>
    </w:rPr>
  </w:style>
  <w:style w:type="paragraph" w:customStyle="1" w:styleId="1">
    <w:name w:val="Основен текст1"/>
    <w:basedOn w:val="Normal"/>
    <w:link w:val="a"/>
    <w:rsid w:val="00793F2B"/>
    <w:pPr>
      <w:widowControl w:val="0"/>
      <w:spacing w:after="240" w:line="252" w:lineRule="auto"/>
    </w:pPr>
    <w:rPr>
      <w:rFonts w:ascii="Arial" w:eastAsia="Arial" w:hAnsi="Arial" w:cs="Arial"/>
      <w:sz w:val="20"/>
      <w:szCs w:val="20"/>
      <w:lang w:val="bg-BG" w:eastAsia="bg-BG"/>
    </w:rPr>
  </w:style>
  <w:style w:type="character" w:customStyle="1" w:styleId="a0">
    <w:name w:val="Други_"/>
    <w:basedOn w:val="DefaultParagraphFont"/>
    <w:link w:val="a1"/>
    <w:rsid w:val="00793F2B"/>
    <w:rPr>
      <w:rFonts w:ascii="Arial" w:eastAsia="Arial" w:hAnsi="Arial" w:cs="Arial"/>
      <w:sz w:val="20"/>
      <w:szCs w:val="20"/>
    </w:rPr>
  </w:style>
  <w:style w:type="paragraph" w:customStyle="1" w:styleId="a1">
    <w:name w:val="Други"/>
    <w:basedOn w:val="Normal"/>
    <w:link w:val="a0"/>
    <w:rsid w:val="00793F2B"/>
    <w:pPr>
      <w:widowControl w:val="0"/>
      <w:ind w:firstLine="160"/>
    </w:pPr>
    <w:rPr>
      <w:rFonts w:ascii="Arial" w:eastAsia="Arial" w:hAnsi="Arial" w:cs="Arial"/>
      <w:sz w:val="20"/>
      <w:szCs w:val="20"/>
      <w:lang w:val="bg-BG" w:eastAsia="bg-BG"/>
    </w:rPr>
  </w:style>
  <w:style w:type="character" w:customStyle="1" w:styleId="a2">
    <w:name w:val="Заглавие на таблица_"/>
    <w:basedOn w:val="DefaultParagraphFont"/>
    <w:link w:val="a3"/>
    <w:rsid w:val="00793F2B"/>
    <w:rPr>
      <w:rFonts w:ascii="Arial" w:eastAsia="Arial" w:hAnsi="Arial" w:cs="Arial"/>
      <w:sz w:val="20"/>
      <w:szCs w:val="20"/>
    </w:rPr>
  </w:style>
  <w:style w:type="paragraph" w:customStyle="1" w:styleId="a3">
    <w:name w:val="Заглавие на таблица"/>
    <w:basedOn w:val="Normal"/>
    <w:link w:val="a2"/>
    <w:rsid w:val="00793F2B"/>
    <w:pPr>
      <w:widowControl w:val="0"/>
      <w:spacing w:line="209" w:lineRule="auto"/>
    </w:pPr>
    <w:rPr>
      <w:rFonts w:ascii="Arial" w:eastAsia="Arial" w:hAnsi="Arial" w:cs="Arial"/>
      <w:sz w:val="20"/>
      <w:szCs w:val="20"/>
      <w:lang w:val="bg-BG" w:eastAsia="bg-BG"/>
    </w:rPr>
  </w:style>
  <w:style w:type="paragraph" w:styleId="BalloonText">
    <w:name w:val="Balloon Text"/>
    <w:basedOn w:val="Normal"/>
    <w:link w:val="BalloonTextChar"/>
    <w:uiPriority w:val="99"/>
    <w:semiHidden/>
    <w:unhideWhenUsed/>
    <w:rsid w:val="00793F2B"/>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793F2B"/>
    <w:rPr>
      <w:rFonts w:ascii="Tahoma" w:eastAsiaTheme="minorHAnsi"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F6B"/>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30461"/>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rsid w:val="00516507"/>
    <w:pPr>
      <w:spacing w:before="100" w:beforeAutospacing="1" w:after="100" w:afterAutospacing="1"/>
    </w:pPr>
    <w:rPr>
      <w:lang w:val="bg-BG" w:eastAsia="bg-BG"/>
    </w:rPr>
  </w:style>
  <w:style w:type="paragraph" w:styleId="Header">
    <w:name w:val="header"/>
    <w:basedOn w:val="Normal"/>
    <w:link w:val="HeaderChar"/>
    <w:uiPriority w:val="99"/>
    <w:rsid w:val="000A31DA"/>
    <w:pPr>
      <w:tabs>
        <w:tab w:val="center" w:pos="4536"/>
        <w:tab w:val="right" w:pos="9072"/>
      </w:tabs>
    </w:pPr>
  </w:style>
  <w:style w:type="character" w:customStyle="1" w:styleId="HeaderChar">
    <w:name w:val="Header Char"/>
    <w:basedOn w:val="DefaultParagraphFont"/>
    <w:link w:val="Header"/>
    <w:uiPriority w:val="99"/>
    <w:locked/>
    <w:rsid w:val="000A31DA"/>
    <w:rPr>
      <w:rFonts w:ascii="Times New Roman" w:hAnsi="Times New Roman" w:cs="Times New Roman"/>
      <w:sz w:val="24"/>
      <w:szCs w:val="24"/>
      <w:lang w:val="en-GB"/>
    </w:rPr>
  </w:style>
  <w:style w:type="paragraph" w:styleId="Footer">
    <w:name w:val="footer"/>
    <w:basedOn w:val="Normal"/>
    <w:link w:val="FooterChar"/>
    <w:uiPriority w:val="99"/>
    <w:rsid w:val="000A31DA"/>
    <w:pPr>
      <w:tabs>
        <w:tab w:val="center" w:pos="4536"/>
        <w:tab w:val="right" w:pos="9072"/>
      </w:tabs>
    </w:pPr>
  </w:style>
  <w:style w:type="character" w:customStyle="1" w:styleId="FooterChar">
    <w:name w:val="Footer Char"/>
    <w:basedOn w:val="DefaultParagraphFont"/>
    <w:link w:val="Footer"/>
    <w:uiPriority w:val="99"/>
    <w:locked/>
    <w:rsid w:val="000A31DA"/>
    <w:rPr>
      <w:rFonts w:ascii="Times New Roman" w:hAnsi="Times New Roman" w:cs="Times New Roman"/>
      <w:sz w:val="24"/>
      <w:szCs w:val="24"/>
      <w:lang w:val="en-GB"/>
    </w:rPr>
  </w:style>
  <w:style w:type="character" w:styleId="Strong">
    <w:name w:val="Strong"/>
    <w:basedOn w:val="DefaultParagraphFont"/>
    <w:uiPriority w:val="22"/>
    <w:qFormat/>
    <w:rsid w:val="00E000F4"/>
    <w:rPr>
      <w:b/>
      <w:bCs/>
    </w:rPr>
  </w:style>
  <w:style w:type="paragraph" w:styleId="ListParagraph">
    <w:name w:val="List Paragraph"/>
    <w:basedOn w:val="Normal"/>
    <w:uiPriority w:val="34"/>
    <w:qFormat/>
    <w:rsid w:val="00026355"/>
    <w:pPr>
      <w:ind w:left="720"/>
      <w:contextualSpacing/>
    </w:pPr>
  </w:style>
  <w:style w:type="paragraph" w:customStyle="1" w:styleId="resh-title">
    <w:name w:val="resh-title"/>
    <w:basedOn w:val="Normal"/>
    <w:rsid w:val="00197B13"/>
    <w:pPr>
      <w:spacing w:before="100" w:beforeAutospacing="1" w:after="100" w:afterAutospacing="1"/>
    </w:pPr>
    <w:rPr>
      <w:lang w:val="en-US"/>
    </w:rPr>
  </w:style>
  <w:style w:type="character" w:customStyle="1" w:styleId="a">
    <w:name w:val="Основен текст_"/>
    <w:basedOn w:val="DefaultParagraphFont"/>
    <w:link w:val="1"/>
    <w:rsid w:val="00793F2B"/>
    <w:rPr>
      <w:rFonts w:ascii="Arial" w:eastAsia="Arial" w:hAnsi="Arial" w:cs="Arial"/>
      <w:sz w:val="20"/>
      <w:szCs w:val="20"/>
    </w:rPr>
  </w:style>
  <w:style w:type="paragraph" w:customStyle="1" w:styleId="1">
    <w:name w:val="Основен текст1"/>
    <w:basedOn w:val="Normal"/>
    <w:link w:val="a"/>
    <w:rsid w:val="00793F2B"/>
    <w:pPr>
      <w:widowControl w:val="0"/>
      <w:spacing w:after="240" w:line="252" w:lineRule="auto"/>
    </w:pPr>
    <w:rPr>
      <w:rFonts w:ascii="Arial" w:eastAsia="Arial" w:hAnsi="Arial" w:cs="Arial"/>
      <w:sz w:val="20"/>
      <w:szCs w:val="20"/>
      <w:lang w:val="bg-BG" w:eastAsia="bg-BG"/>
    </w:rPr>
  </w:style>
  <w:style w:type="character" w:customStyle="1" w:styleId="a0">
    <w:name w:val="Други_"/>
    <w:basedOn w:val="DefaultParagraphFont"/>
    <w:link w:val="a1"/>
    <w:rsid w:val="00793F2B"/>
    <w:rPr>
      <w:rFonts w:ascii="Arial" w:eastAsia="Arial" w:hAnsi="Arial" w:cs="Arial"/>
      <w:sz w:val="20"/>
      <w:szCs w:val="20"/>
    </w:rPr>
  </w:style>
  <w:style w:type="paragraph" w:customStyle="1" w:styleId="a1">
    <w:name w:val="Други"/>
    <w:basedOn w:val="Normal"/>
    <w:link w:val="a0"/>
    <w:rsid w:val="00793F2B"/>
    <w:pPr>
      <w:widowControl w:val="0"/>
      <w:ind w:firstLine="160"/>
    </w:pPr>
    <w:rPr>
      <w:rFonts w:ascii="Arial" w:eastAsia="Arial" w:hAnsi="Arial" w:cs="Arial"/>
      <w:sz w:val="20"/>
      <w:szCs w:val="20"/>
      <w:lang w:val="bg-BG" w:eastAsia="bg-BG"/>
    </w:rPr>
  </w:style>
  <w:style w:type="character" w:customStyle="1" w:styleId="a2">
    <w:name w:val="Заглавие на таблица_"/>
    <w:basedOn w:val="DefaultParagraphFont"/>
    <w:link w:val="a3"/>
    <w:rsid w:val="00793F2B"/>
    <w:rPr>
      <w:rFonts w:ascii="Arial" w:eastAsia="Arial" w:hAnsi="Arial" w:cs="Arial"/>
      <w:sz w:val="20"/>
      <w:szCs w:val="20"/>
    </w:rPr>
  </w:style>
  <w:style w:type="paragraph" w:customStyle="1" w:styleId="a3">
    <w:name w:val="Заглавие на таблица"/>
    <w:basedOn w:val="Normal"/>
    <w:link w:val="a2"/>
    <w:rsid w:val="00793F2B"/>
    <w:pPr>
      <w:widowControl w:val="0"/>
      <w:spacing w:line="209" w:lineRule="auto"/>
    </w:pPr>
    <w:rPr>
      <w:rFonts w:ascii="Arial" w:eastAsia="Arial" w:hAnsi="Arial" w:cs="Arial"/>
      <w:sz w:val="20"/>
      <w:szCs w:val="20"/>
      <w:lang w:val="bg-BG" w:eastAsia="bg-BG"/>
    </w:rPr>
  </w:style>
  <w:style w:type="paragraph" w:styleId="BalloonText">
    <w:name w:val="Balloon Text"/>
    <w:basedOn w:val="Normal"/>
    <w:link w:val="BalloonTextChar"/>
    <w:uiPriority w:val="99"/>
    <w:semiHidden/>
    <w:unhideWhenUsed/>
    <w:rsid w:val="00793F2B"/>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793F2B"/>
    <w:rPr>
      <w:rFonts w:ascii="Tahoma" w:eastAsiaTheme="minorHAnsi"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4269">
      <w:bodyDiv w:val="1"/>
      <w:marLeft w:val="0"/>
      <w:marRight w:val="0"/>
      <w:marTop w:val="0"/>
      <w:marBottom w:val="0"/>
      <w:divBdr>
        <w:top w:val="none" w:sz="0" w:space="0" w:color="auto"/>
        <w:left w:val="none" w:sz="0" w:space="0" w:color="auto"/>
        <w:bottom w:val="none" w:sz="0" w:space="0" w:color="auto"/>
        <w:right w:val="none" w:sz="0" w:space="0" w:color="auto"/>
      </w:divBdr>
    </w:div>
    <w:div w:id="628170484">
      <w:bodyDiv w:val="1"/>
      <w:marLeft w:val="0"/>
      <w:marRight w:val="0"/>
      <w:marTop w:val="0"/>
      <w:marBottom w:val="0"/>
      <w:divBdr>
        <w:top w:val="none" w:sz="0" w:space="0" w:color="auto"/>
        <w:left w:val="none" w:sz="0" w:space="0" w:color="auto"/>
        <w:bottom w:val="none" w:sz="0" w:space="0" w:color="auto"/>
        <w:right w:val="none" w:sz="0" w:space="0" w:color="auto"/>
      </w:divBdr>
    </w:div>
    <w:div w:id="786973427">
      <w:bodyDiv w:val="1"/>
      <w:marLeft w:val="0"/>
      <w:marRight w:val="0"/>
      <w:marTop w:val="0"/>
      <w:marBottom w:val="0"/>
      <w:divBdr>
        <w:top w:val="none" w:sz="0" w:space="0" w:color="auto"/>
        <w:left w:val="none" w:sz="0" w:space="0" w:color="auto"/>
        <w:bottom w:val="none" w:sz="0" w:space="0" w:color="auto"/>
        <w:right w:val="none" w:sz="0" w:space="0" w:color="auto"/>
      </w:divBdr>
    </w:div>
    <w:div w:id="1903177778">
      <w:marLeft w:val="0"/>
      <w:marRight w:val="0"/>
      <w:marTop w:val="0"/>
      <w:marBottom w:val="0"/>
      <w:divBdr>
        <w:top w:val="none" w:sz="0" w:space="0" w:color="auto"/>
        <w:left w:val="none" w:sz="0" w:space="0" w:color="auto"/>
        <w:bottom w:val="none" w:sz="0" w:space="0" w:color="auto"/>
        <w:right w:val="none" w:sz="0" w:space="0" w:color="auto"/>
      </w:divBdr>
    </w:div>
    <w:div w:id="1903177779">
      <w:marLeft w:val="0"/>
      <w:marRight w:val="0"/>
      <w:marTop w:val="0"/>
      <w:marBottom w:val="0"/>
      <w:divBdr>
        <w:top w:val="none" w:sz="0" w:space="0" w:color="auto"/>
        <w:left w:val="none" w:sz="0" w:space="0" w:color="auto"/>
        <w:bottom w:val="none" w:sz="0" w:space="0" w:color="auto"/>
        <w:right w:val="none" w:sz="0" w:space="0" w:color="auto"/>
      </w:divBdr>
    </w:div>
    <w:div w:id="1903177780">
      <w:marLeft w:val="0"/>
      <w:marRight w:val="0"/>
      <w:marTop w:val="0"/>
      <w:marBottom w:val="0"/>
      <w:divBdr>
        <w:top w:val="none" w:sz="0" w:space="0" w:color="auto"/>
        <w:left w:val="none" w:sz="0" w:space="0" w:color="auto"/>
        <w:bottom w:val="none" w:sz="0" w:space="0" w:color="auto"/>
        <w:right w:val="none" w:sz="0" w:space="0" w:color="auto"/>
      </w:divBdr>
    </w:div>
    <w:div w:id="1903177781">
      <w:marLeft w:val="0"/>
      <w:marRight w:val="0"/>
      <w:marTop w:val="0"/>
      <w:marBottom w:val="0"/>
      <w:divBdr>
        <w:top w:val="none" w:sz="0" w:space="0" w:color="auto"/>
        <w:left w:val="none" w:sz="0" w:space="0" w:color="auto"/>
        <w:bottom w:val="none" w:sz="0" w:space="0" w:color="auto"/>
        <w:right w:val="none" w:sz="0" w:space="0" w:color="auto"/>
      </w:divBdr>
    </w:div>
    <w:div w:id="1969428415">
      <w:bodyDiv w:val="1"/>
      <w:marLeft w:val="0"/>
      <w:marRight w:val="0"/>
      <w:marTop w:val="0"/>
      <w:marBottom w:val="0"/>
      <w:divBdr>
        <w:top w:val="none" w:sz="0" w:space="0" w:color="auto"/>
        <w:left w:val="none" w:sz="0" w:space="0" w:color="auto"/>
        <w:bottom w:val="none" w:sz="0" w:space="0" w:color="auto"/>
        <w:right w:val="none" w:sz="0" w:space="0" w:color="auto"/>
      </w:divBdr>
    </w:div>
    <w:div w:id="2050106185">
      <w:bodyDiv w:val="1"/>
      <w:marLeft w:val="0"/>
      <w:marRight w:val="0"/>
      <w:marTop w:val="0"/>
      <w:marBottom w:val="0"/>
      <w:divBdr>
        <w:top w:val="none" w:sz="0" w:space="0" w:color="auto"/>
        <w:left w:val="none" w:sz="0" w:space="0" w:color="auto"/>
        <w:bottom w:val="none" w:sz="0" w:space="0" w:color="auto"/>
        <w:right w:val="none" w:sz="0" w:space="0" w:color="auto"/>
      </w:divBdr>
    </w:div>
    <w:div w:id="209651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2064</Words>
  <Characters>11768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ОБЩИНСКА ИЗБИРАТЕЛНА КОМИСИЯ ЕЛИН ПЕЛИН</Company>
  <LinksUpToDate>false</LinksUpToDate>
  <CharactersWithSpaces>13805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12</cp:revision>
  <dcterms:created xsi:type="dcterms:W3CDTF">2019-11-02T15:10:00Z</dcterms:created>
  <dcterms:modified xsi:type="dcterms:W3CDTF">2019-11-03T16:51:00Z</dcterms:modified>
</cp:coreProperties>
</file>