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6578EA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406AFC">
        <w:rPr>
          <w:b/>
          <w:bCs/>
          <w:sz w:val="28"/>
          <w:szCs w:val="28"/>
        </w:rPr>
        <w:t>№9</w:t>
      </w:r>
    </w:p>
    <w:p w:rsidR="001100AF" w:rsidRDefault="001100AF" w:rsidP="001100AF">
      <w:pPr>
        <w:pStyle w:val="Default"/>
        <w:jc w:val="center"/>
        <w:rPr>
          <w:sz w:val="28"/>
          <w:szCs w:val="28"/>
        </w:rPr>
      </w:pPr>
    </w:p>
    <w:p w:rsidR="006578EA" w:rsidRPr="00AA0270" w:rsidRDefault="00406AFC" w:rsidP="001100AF">
      <w:pPr>
        <w:pStyle w:val="Default"/>
        <w:spacing w:after="240"/>
        <w:ind w:firstLine="709"/>
        <w:jc w:val="both"/>
      </w:pPr>
      <w:r>
        <w:t>На 18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406AFC" w:rsidRPr="00406AFC" w:rsidRDefault="00406AFC" w:rsidP="00A54110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406AFC">
        <w:rPr>
          <w:rFonts w:eastAsia="Times New Roman"/>
          <w:color w:val="auto"/>
          <w:lang w:val="en-GB"/>
        </w:rPr>
        <w:t xml:space="preserve">Допълнение към Решение на ОИК №49/ 18.09.2019г. </w:t>
      </w:r>
      <w:proofErr w:type="gramStart"/>
      <w:r w:rsidRPr="00406AFC">
        <w:rPr>
          <w:rFonts w:eastAsia="Times New Roman"/>
          <w:color w:val="auto"/>
          <w:lang w:val="en-GB"/>
        </w:rPr>
        <w:t>относно</w:t>
      </w:r>
      <w:proofErr w:type="gramEnd"/>
      <w:r w:rsidRPr="00406AFC">
        <w:rPr>
          <w:rFonts w:eastAsia="Times New Roman"/>
          <w:color w:val="auto"/>
          <w:lang w:val="en-GB"/>
        </w:rPr>
        <w:t xml:space="preserve"> разпределяне на местата и ръководствата в СИК за МИ за провеждане на изборите за кметове и общински съветници на 27.09.2019г.</w:t>
      </w:r>
    </w:p>
    <w:p w:rsidR="00406AFC" w:rsidRPr="00406AFC" w:rsidRDefault="00406AFC" w:rsidP="00A54110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406AFC">
        <w:rPr>
          <w:rFonts w:eastAsia="Times New Roman"/>
          <w:color w:val="auto"/>
          <w:lang w:val="en-GB"/>
        </w:rPr>
        <w:t>Постъпило писмо от Общинска администрация във връзка с отчитане на разходите за пътуване на ОИК.</w:t>
      </w:r>
    </w:p>
    <w:p w:rsidR="00406AFC" w:rsidRPr="00406AFC" w:rsidRDefault="00406AFC" w:rsidP="00A54110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406AFC">
        <w:rPr>
          <w:rFonts w:eastAsia="Times New Roman"/>
          <w:color w:val="auto"/>
          <w:lang w:val="en-GB"/>
        </w:rPr>
        <w:t xml:space="preserve">Постъпило писмо от ЦИК във връзка с обработване и защита на личните данни в изборите за </w:t>
      </w:r>
      <w:proofErr w:type="gramStart"/>
      <w:r w:rsidRPr="00406AFC">
        <w:rPr>
          <w:rFonts w:eastAsia="Times New Roman"/>
          <w:color w:val="auto"/>
          <w:lang w:val="en-GB"/>
        </w:rPr>
        <w:t>кмет  и</w:t>
      </w:r>
      <w:proofErr w:type="gramEnd"/>
      <w:r w:rsidRPr="00406AFC">
        <w:rPr>
          <w:rFonts w:eastAsia="Times New Roman"/>
          <w:color w:val="auto"/>
          <w:lang w:val="en-GB"/>
        </w:rPr>
        <w:t xml:space="preserve"> общински съветници на 27.10.2019г. Указания.</w:t>
      </w:r>
    </w:p>
    <w:p w:rsidR="00406AFC" w:rsidRPr="00406AFC" w:rsidRDefault="00406AFC" w:rsidP="00A54110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406AFC">
        <w:rPr>
          <w:rFonts w:eastAsia="Times New Roman"/>
          <w:color w:val="auto"/>
          <w:lang w:val="en-GB"/>
        </w:rPr>
        <w:t xml:space="preserve">Във връзка с искане на Общинска администрация предоставяне от </w:t>
      </w:r>
      <w:proofErr w:type="gramStart"/>
      <w:r w:rsidRPr="00406AFC">
        <w:rPr>
          <w:rFonts w:eastAsia="Times New Roman"/>
          <w:color w:val="auto"/>
          <w:lang w:val="en-GB"/>
        </w:rPr>
        <w:t>ОИК  писмо</w:t>
      </w:r>
      <w:proofErr w:type="gramEnd"/>
      <w:r w:rsidRPr="00406AFC">
        <w:rPr>
          <w:rFonts w:eastAsia="Times New Roman"/>
          <w:color w:val="auto"/>
          <w:lang w:val="en-GB"/>
        </w:rPr>
        <w:t xml:space="preserve"> постъпило по електронна поща от ЦИК /Изх.№МИ-15-304/16.09.2019г. </w:t>
      </w:r>
      <w:proofErr w:type="gramStart"/>
      <w:r w:rsidRPr="00406AFC">
        <w:rPr>
          <w:rFonts w:eastAsia="Times New Roman"/>
          <w:color w:val="auto"/>
          <w:lang w:val="en-GB"/>
        </w:rPr>
        <w:t>във</w:t>
      </w:r>
      <w:proofErr w:type="gramEnd"/>
      <w:r w:rsidRPr="00406AFC">
        <w:rPr>
          <w:rFonts w:eastAsia="Times New Roman"/>
          <w:color w:val="auto"/>
          <w:lang w:val="en-GB"/>
        </w:rPr>
        <w:t xml:space="preserve"> връзка с наше запитване постъпило с вх.№МИ-15-278 /предоставяне на помещението ползвано от ОИК за заседание на Общински съвет на 17.09.2019г.</w:t>
      </w:r>
    </w:p>
    <w:p w:rsidR="00406AFC" w:rsidRPr="00406AFC" w:rsidRDefault="00406AFC" w:rsidP="00A54110">
      <w:pPr>
        <w:pStyle w:val="Default"/>
        <w:numPr>
          <w:ilvl w:val="0"/>
          <w:numId w:val="26"/>
        </w:numPr>
        <w:jc w:val="both"/>
        <w:rPr>
          <w:rFonts w:eastAsia="Times New Roman"/>
          <w:color w:val="auto"/>
          <w:lang w:val="en-GB"/>
        </w:rPr>
      </w:pPr>
      <w:r w:rsidRPr="00406AFC">
        <w:rPr>
          <w:rFonts w:eastAsia="Times New Roman"/>
          <w:color w:val="auto"/>
          <w:lang w:val="en-GB"/>
        </w:rPr>
        <w:t>Постъпило писмо от КРДОПБГДСРСБНА</w:t>
      </w:r>
    </w:p>
    <w:p w:rsidR="00B53FF9" w:rsidRPr="00AA0270" w:rsidRDefault="00406AFC" w:rsidP="00A54110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406AFC">
        <w:rPr>
          <w:rFonts w:eastAsia="Times New Roman"/>
          <w:color w:val="auto"/>
          <w:lang w:val="en-GB"/>
        </w:rPr>
        <w:t>Разни</w:t>
      </w:r>
    </w:p>
    <w:p w:rsidR="001100AF" w:rsidRPr="00AA0270" w:rsidRDefault="001100AF" w:rsidP="002F6C8A">
      <w:pPr>
        <w:pStyle w:val="Default"/>
        <w:ind w:left="3540" w:firstLine="708"/>
        <w:jc w:val="both"/>
        <w:rPr>
          <w:color w:val="auto"/>
        </w:rPr>
      </w:pPr>
    </w:p>
    <w:p w:rsidR="006578EA" w:rsidRPr="00AA0270" w:rsidRDefault="006578EA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ru-RU"/>
        </w:rPr>
        <w:t>ПРИСЪСТВАХА</w:t>
      </w:r>
      <w:r w:rsidRPr="00AA0270">
        <w:rPr>
          <w:lang w:val="ru-RU"/>
        </w:rPr>
        <w:t xml:space="preserve">: </w:t>
      </w:r>
      <w:r w:rsidRPr="00AA0270">
        <w:rPr>
          <w:lang w:val="bg-BG"/>
        </w:rPr>
        <w:t>Минна Димитрова Иванова</w:t>
      </w:r>
      <w:r w:rsidR="001100AF" w:rsidRPr="00AA0270">
        <w:rPr>
          <w:lang w:val="bg-BG"/>
        </w:rPr>
        <w:t>,</w:t>
      </w:r>
      <w:r w:rsidRPr="00AA0270">
        <w:rPr>
          <w:lang w:val="bg-BG"/>
        </w:rPr>
        <w:t xml:space="preserve">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</w:t>
      </w:r>
      <w:r w:rsidR="00517D61">
        <w:rPr>
          <w:lang w:val="bg-BG"/>
        </w:rPr>
        <w:t xml:space="preserve">рова, </w:t>
      </w:r>
      <w:r w:rsidR="008F0563" w:rsidRPr="00AA0270">
        <w:rPr>
          <w:lang w:val="bg-BG"/>
        </w:rPr>
        <w:t>Никола Борисов Георгиев</w:t>
      </w:r>
      <w:r w:rsidR="00406AFC">
        <w:rPr>
          <w:lang w:val="bg-BG"/>
        </w:rPr>
        <w:t xml:space="preserve">, </w:t>
      </w:r>
      <w:r w:rsidR="00406AFC" w:rsidRPr="00AA0270">
        <w:rPr>
          <w:lang w:val="bg-BG"/>
        </w:rPr>
        <w:t>Павлина Славейчева Младенова</w:t>
      </w:r>
      <w:r w:rsidR="00406AFC">
        <w:rPr>
          <w:lang w:val="bg-BG"/>
        </w:rPr>
        <w:t xml:space="preserve"> Никола Борисов Георгиев, </w:t>
      </w:r>
      <w:r w:rsidR="00406AFC" w:rsidRPr="00AA0270">
        <w:rPr>
          <w:lang w:val="bg-BG"/>
        </w:rPr>
        <w:t>Християна Живкова Иванова</w:t>
      </w:r>
    </w:p>
    <w:p w:rsidR="00A66072" w:rsidRPr="00AA0270" w:rsidRDefault="00A66072" w:rsidP="006E3964">
      <w:pPr>
        <w:shd w:val="clear" w:color="auto" w:fill="FFFFFF"/>
        <w:jc w:val="both"/>
        <w:rPr>
          <w:lang w:val="bg-BG"/>
        </w:rPr>
      </w:pPr>
      <w:r w:rsidRPr="00AA0270">
        <w:rPr>
          <w:b/>
          <w:lang w:val="bg-BG"/>
        </w:rPr>
        <w:t>ОТСЪСТВАХА</w:t>
      </w:r>
      <w:r w:rsidRPr="00AA0270">
        <w:rPr>
          <w:lang w:val="bg-BG"/>
        </w:rPr>
        <w:t>: Снежана Петрова Гелева</w:t>
      </w:r>
      <w:r w:rsidR="008F0563">
        <w:rPr>
          <w:lang w:val="bg-BG"/>
        </w:rPr>
        <w:t>,</w:t>
      </w:r>
      <w:r w:rsidR="00406AFC">
        <w:rPr>
          <w:lang w:val="bg-BG"/>
        </w:rPr>
        <w:t xml:space="preserve"> </w:t>
      </w:r>
      <w:r w:rsidR="00406AFC">
        <w:rPr>
          <w:lang w:val="bg-BG"/>
        </w:rPr>
        <w:t>Стоянка Стоянова Вълчева,</w:t>
      </w:r>
      <w:r w:rsidR="00406AFC">
        <w:rPr>
          <w:lang w:val="bg-BG"/>
        </w:rPr>
        <w:t xml:space="preserve"> </w:t>
      </w:r>
      <w:r w:rsidR="00406AFC" w:rsidRPr="00AA0270">
        <w:rPr>
          <w:lang w:val="bg-BG"/>
        </w:rPr>
        <w:t>Силвия Чавдарова Трендафилова</w:t>
      </w:r>
    </w:p>
    <w:p w:rsidR="006E3964" w:rsidRPr="00AA0270" w:rsidRDefault="006E3964" w:rsidP="00535B7F">
      <w:pPr>
        <w:pStyle w:val="Default"/>
        <w:ind w:firstLine="708"/>
        <w:jc w:val="both"/>
        <w:rPr>
          <w:color w:val="auto"/>
        </w:rPr>
      </w:pPr>
    </w:p>
    <w:p w:rsidR="006578EA" w:rsidRPr="00AA0270" w:rsidRDefault="00427102" w:rsidP="00535B7F">
      <w:pPr>
        <w:pStyle w:val="Default"/>
        <w:ind w:firstLine="708"/>
        <w:jc w:val="both"/>
        <w:rPr>
          <w:color w:val="auto"/>
        </w:rPr>
      </w:pPr>
      <w:r w:rsidRPr="00AA0270">
        <w:rPr>
          <w:color w:val="auto"/>
        </w:rPr>
        <w:t xml:space="preserve">Заседанието </w:t>
      </w:r>
      <w:r w:rsidR="006578EA" w:rsidRPr="00AA0270">
        <w:rPr>
          <w:color w:val="auto"/>
        </w:rPr>
        <w:t xml:space="preserve">е открито в </w:t>
      </w:r>
      <w:r w:rsidR="00026355" w:rsidRPr="00AA0270">
        <w:rPr>
          <w:color w:val="auto"/>
        </w:rPr>
        <w:t>17:</w:t>
      </w:r>
      <w:r w:rsidR="00406AFC">
        <w:rPr>
          <w:color w:val="auto"/>
        </w:rPr>
        <w:t>15</w:t>
      </w:r>
      <w:r w:rsidR="006578EA" w:rsidRPr="00AA0270">
        <w:rPr>
          <w:color w:val="auto"/>
        </w:rPr>
        <w:t xml:space="preserve"> ч. и председателствано от госпожа </w:t>
      </w:r>
      <w:r w:rsidR="00406AFC" w:rsidRPr="00AA0270">
        <w:t>Минна Димитрова Иванова</w:t>
      </w:r>
      <w:r w:rsidR="00026355" w:rsidRPr="00AA0270">
        <w:rPr>
          <w:color w:val="auto"/>
        </w:rPr>
        <w:t xml:space="preserve"> – </w:t>
      </w:r>
      <w:r w:rsidR="00406AFC">
        <w:rPr>
          <w:color w:val="auto"/>
        </w:rPr>
        <w:t xml:space="preserve">зам. 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6578EA" w:rsidRDefault="006578EA" w:rsidP="00F30461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ПРЕДСЕДАТЕЛ </w:t>
      </w:r>
      <w:r w:rsidR="00406AFC"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>: Добър вечер</w:t>
      </w:r>
      <w:r w:rsidRPr="00AA0270">
        <w:rPr>
          <w:color w:val="auto"/>
        </w:rPr>
        <w:t xml:space="preserve">, колеги! Откривам заседанието. </w:t>
      </w:r>
    </w:p>
    <w:p w:rsidR="006578EA" w:rsidRPr="00AA0270" w:rsidRDefault="006578EA" w:rsidP="00026355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6E3964" w:rsidRPr="00AA0270">
        <w:rPr>
          <w:color w:val="auto"/>
        </w:rPr>
        <w:t>.</w:t>
      </w:r>
    </w:p>
    <w:p w:rsidR="00AA0270" w:rsidRDefault="00AA0270" w:rsidP="006E3964">
      <w:pPr>
        <w:pStyle w:val="Default"/>
        <w:jc w:val="both"/>
        <w:rPr>
          <w:color w:val="auto"/>
        </w:rPr>
      </w:pPr>
    </w:p>
    <w:p w:rsidR="006578EA" w:rsidRPr="00AA0270" w:rsidRDefault="001100AF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6578EA" w:rsidRPr="00AA0270" w:rsidRDefault="006578EA" w:rsidP="00516507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Гласували </w:t>
      </w:r>
      <w:r w:rsidR="006E3964" w:rsidRPr="00AA0270">
        <w:rPr>
          <w:b/>
          <w:bCs/>
          <w:color w:val="auto"/>
        </w:rPr>
        <w:t>10</w:t>
      </w:r>
      <w:r w:rsidRPr="00AA0270">
        <w:rPr>
          <w:b/>
          <w:bCs/>
          <w:color w:val="auto"/>
        </w:rPr>
        <w:t xml:space="preserve"> </w:t>
      </w:r>
      <w:r w:rsidRPr="00AA0270">
        <w:rPr>
          <w:color w:val="auto"/>
        </w:rPr>
        <w:t xml:space="preserve">членове на ОИК: </w:t>
      </w:r>
      <w:r w:rsidR="000C7661">
        <w:rPr>
          <w:b/>
          <w:bCs/>
          <w:color w:val="auto"/>
        </w:rPr>
        <w:t xml:space="preserve">за – </w:t>
      </w:r>
      <w:r w:rsidRPr="00AA0270">
        <w:rPr>
          <w:b/>
          <w:bCs/>
          <w:color w:val="auto"/>
        </w:rPr>
        <w:t>1</w:t>
      </w:r>
      <w:r w:rsidR="006E3964" w:rsidRPr="00AA0270">
        <w:rPr>
          <w:b/>
          <w:bCs/>
          <w:color w:val="auto"/>
        </w:rPr>
        <w:t>0</w:t>
      </w:r>
      <w:r w:rsidRPr="00AA0270">
        <w:rPr>
          <w:b/>
          <w:bCs/>
          <w:color w:val="auto"/>
        </w:rPr>
        <w:t xml:space="preserve"> </w:t>
      </w:r>
      <w:r w:rsidRPr="00AA0270">
        <w:rPr>
          <w:i/>
          <w:iCs/>
          <w:color w:val="auto"/>
        </w:rPr>
        <w:t>(</w:t>
      </w:r>
      <w:r w:rsidR="008F0563" w:rsidRPr="008F0563">
        <w:rPr>
          <w:i/>
          <w:iCs/>
          <w:color w:val="auto"/>
        </w:rPr>
        <w:t>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Никола Борисов Георгиев</w:t>
      </w:r>
      <w:r w:rsidR="00406AFC">
        <w:rPr>
          <w:i/>
          <w:iCs/>
          <w:color w:val="auto"/>
        </w:rPr>
        <w:t xml:space="preserve">, </w:t>
      </w:r>
      <w:r w:rsidR="00406AFC" w:rsidRPr="00406AFC">
        <w:rPr>
          <w:i/>
        </w:rPr>
        <w:t>Павлина Славейчева Младенова</w:t>
      </w:r>
      <w:r w:rsidR="00406AFC">
        <w:rPr>
          <w:i/>
        </w:rPr>
        <w:t xml:space="preserve">, </w:t>
      </w:r>
      <w:r w:rsidR="00406AFC" w:rsidRPr="00406AFC">
        <w:rPr>
          <w:i/>
        </w:rPr>
        <w:t>Християна Живкова Иванова</w:t>
      </w:r>
      <w:r w:rsidRPr="00AA0270">
        <w:rPr>
          <w:i/>
          <w:iCs/>
          <w:color w:val="auto"/>
        </w:rPr>
        <w:t xml:space="preserve">); </w:t>
      </w:r>
      <w:r w:rsidRPr="00AA0270">
        <w:rPr>
          <w:b/>
          <w:bCs/>
          <w:color w:val="auto"/>
        </w:rPr>
        <w:t>против</w:t>
      </w:r>
      <w:r w:rsidR="000C7661">
        <w:rPr>
          <w:b/>
          <w:bCs/>
          <w:color w:val="auto"/>
        </w:rPr>
        <w:t xml:space="preserve"> –</w:t>
      </w:r>
      <w:r w:rsidRPr="00AA0270">
        <w:rPr>
          <w:b/>
          <w:bCs/>
          <w:color w:val="auto"/>
        </w:rPr>
        <w:t xml:space="preserve"> няма</w:t>
      </w:r>
      <w:r w:rsidRPr="00AA0270">
        <w:rPr>
          <w:b/>
          <w:bCs/>
          <w:i/>
          <w:iCs/>
          <w:color w:val="auto"/>
        </w:rPr>
        <w:t xml:space="preserve">. </w:t>
      </w:r>
    </w:p>
    <w:p w:rsidR="001100AF" w:rsidRPr="00AA0270" w:rsidRDefault="001100AF" w:rsidP="00516507">
      <w:pPr>
        <w:pStyle w:val="Default"/>
        <w:jc w:val="both"/>
        <w:rPr>
          <w:b/>
          <w:bCs/>
          <w:color w:val="auto"/>
        </w:rPr>
      </w:pPr>
    </w:p>
    <w:p w:rsidR="006578EA" w:rsidRPr="00AA0270" w:rsidRDefault="006578EA" w:rsidP="00516507">
      <w:pPr>
        <w:pStyle w:val="Default"/>
        <w:jc w:val="both"/>
        <w:rPr>
          <w:b/>
          <w:bCs/>
          <w:color w:val="auto"/>
        </w:rPr>
      </w:pPr>
      <w:r w:rsidRPr="00AA0270">
        <w:rPr>
          <w:b/>
          <w:bCs/>
          <w:color w:val="auto"/>
        </w:rPr>
        <w:t xml:space="preserve">Точка </w:t>
      </w:r>
      <w:r w:rsidR="00227732" w:rsidRPr="00AA0270">
        <w:rPr>
          <w:b/>
          <w:bCs/>
          <w:color w:val="auto"/>
        </w:rPr>
        <w:t>1</w:t>
      </w:r>
      <w:r w:rsidR="00E04328" w:rsidRPr="00AA0270">
        <w:rPr>
          <w:b/>
          <w:bCs/>
          <w:color w:val="auto"/>
        </w:rPr>
        <w:t>:</w:t>
      </w:r>
      <w:r w:rsidRPr="00AA0270">
        <w:rPr>
          <w:b/>
          <w:bCs/>
          <w:color w:val="auto"/>
        </w:rPr>
        <w:t xml:space="preserve"> </w:t>
      </w:r>
      <w:r w:rsidR="00A54110" w:rsidRPr="00A54110">
        <w:t>Допълнение към Решение на ОИК №49/ 18.09.2019г. относно разпределяне на местата и ръководствата в СИК за МИ за провеждане на изборите за кметове и общински съветници на 27.09.2019г.</w:t>
      </w:r>
    </w:p>
    <w:p w:rsidR="001100AF" w:rsidRPr="00AA0270" w:rsidRDefault="001100AF" w:rsidP="00026355">
      <w:pPr>
        <w:pStyle w:val="Default"/>
        <w:jc w:val="both"/>
      </w:pPr>
    </w:p>
    <w:p w:rsidR="00584A8B" w:rsidRPr="00A54110" w:rsidRDefault="00A54110" w:rsidP="00A54110">
      <w:pPr>
        <w:jc w:val="both"/>
        <w:rPr>
          <w:lang w:val="bg-BG"/>
        </w:rPr>
      </w:pPr>
      <w:r w:rsidRPr="00A54110">
        <w:t>МИННА ИВАНОВА</w:t>
      </w:r>
      <w:r w:rsidR="00584A8B" w:rsidRPr="00AA0270">
        <w:t xml:space="preserve">: </w:t>
      </w:r>
      <w:r>
        <w:rPr>
          <w:lang w:val="bg-BG"/>
        </w:rPr>
        <w:t>Давам думата на Мариа Китова-Петрова.</w:t>
      </w:r>
    </w:p>
    <w:p w:rsidR="00A54110" w:rsidRDefault="00A54110" w:rsidP="00A54110">
      <w:pPr>
        <w:pStyle w:val="Default"/>
        <w:ind w:firstLine="708"/>
        <w:jc w:val="both"/>
      </w:pPr>
      <w:r>
        <w:lastRenderedPageBreak/>
        <w:t>Допълнение към РЕШЕНИЕ № 49 за разпределяне на членовете и ръководството при произвеждането на изборите за общински съветници и кметове на 27 октомври 2019 г. в Община Елин Пелин .</w:t>
      </w:r>
    </w:p>
    <w:p w:rsidR="00427102" w:rsidRDefault="00A54110" w:rsidP="00A54110">
      <w:pPr>
        <w:pStyle w:val="Default"/>
        <w:jc w:val="both"/>
      </w:pPr>
      <w:r>
        <w:t xml:space="preserve">На основание чл. 87, ал. 1, т.1 и чл. 92, ал. 3, ал.4, ал. 6, ал.8 и ал.9 от Изборния кодекс, във връзка с Решение № 1029-МИ от 10.09.2019 г. на ЦИК и заповед № 732 от 02.09.2019г. на Кмета на Община Елин Пелина по чл. 8 от ИК за образуване на секциите на територията на общината, </w:t>
      </w:r>
      <w:r>
        <w:t>предлагам р</w:t>
      </w:r>
      <w:r>
        <w:t>азпределя</w:t>
      </w:r>
      <w:r>
        <w:t>нето на</w:t>
      </w:r>
      <w:r>
        <w:t xml:space="preserve"> членовете на СИК според квотите на парламентарно представените партии и коалиции</w:t>
      </w:r>
      <w:r>
        <w:t>,</w:t>
      </w:r>
      <w:r>
        <w:t xml:space="preserve"> както и квотите на партиите и коалициите, с чиито кандидатски листи има избрани членове на Европейския парламент, при произвеждане на изборите за общински съветници и кметове на 27 окт</w:t>
      </w:r>
      <w:r>
        <w:t>омври 2019 г. да бъде както следва</w:t>
      </w:r>
    </w:p>
    <w:tbl>
      <w:tblPr>
        <w:tblW w:w="10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1276"/>
        <w:gridCol w:w="1276"/>
        <w:gridCol w:w="1275"/>
        <w:gridCol w:w="1843"/>
        <w:gridCol w:w="2126"/>
      </w:tblGrid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Община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 брой СИК в общината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 брой членове на СИК в общината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 брой членове на СИК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 брой членове в ръководството на СИК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 брой членове извън ръково</w:t>
            </w: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д-</w:t>
            </w: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ството на СИК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Елин Пелин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27</w:t>
            </w:r>
            <w:r w:rsidRPr="00E616ED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ПП ГЕРБ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86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53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КП БСП за БЪЛГАРИЯ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47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ПП ДПС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КП ОБЕДИНЕНИ ПАТРИОТИ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21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ПП ВОЛЯ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КП ДЕМОКРАТИЧНА БЪЛГАРИЯ - ОБЕДИНЕНИЕ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</w:p>
        </w:tc>
      </w:tr>
      <w:tr w:rsidR="00A54110" w:rsidRPr="00E616ED" w:rsidTr="00F17BB3">
        <w:tc>
          <w:tcPr>
            <w:tcW w:w="3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616ED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ОБЩО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271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val="bg-BG"/>
              </w:rPr>
              <w:t>271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99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4110" w:rsidRPr="00E616ED" w:rsidRDefault="00A54110" w:rsidP="00F17BB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172</w:t>
            </w:r>
          </w:p>
        </w:tc>
      </w:tr>
    </w:tbl>
    <w:p w:rsidR="00A54110" w:rsidRPr="00AA0270" w:rsidRDefault="00A54110" w:rsidP="00A54110">
      <w:pPr>
        <w:pStyle w:val="Default"/>
        <w:jc w:val="both"/>
      </w:pPr>
    </w:p>
    <w:p w:rsidR="00584A8B" w:rsidRPr="001B41AF" w:rsidRDefault="00584A8B" w:rsidP="00584A8B">
      <w:pPr>
        <w:pStyle w:val="Default"/>
        <w:jc w:val="both"/>
      </w:pPr>
      <w:r w:rsidRPr="00AA0270">
        <w:t>Колеги, чухте предложението. Изказвания, колеги? Няма. Моля, процедура по гласуване.</w:t>
      </w:r>
    </w:p>
    <w:p w:rsidR="00D835A0" w:rsidRPr="00D835A0" w:rsidRDefault="00D835A0" w:rsidP="00D835A0">
      <w:pPr>
        <w:pStyle w:val="Default"/>
      </w:pPr>
      <w:r w:rsidRPr="00D835A0">
        <w:t xml:space="preserve">Гласували </w:t>
      </w:r>
      <w:r w:rsidRPr="00D835A0">
        <w:rPr>
          <w:b/>
          <w:bCs/>
        </w:rPr>
        <w:t xml:space="preserve">10 </w:t>
      </w:r>
      <w:r w:rsidRPr="00D835A0">
        <w:t xml:space="preserve">членове на ОИК: </w:t>
      </w:r>
      <w:r w:rsidRPr="00D835A0">
        <w:rPr>
          <w:b/>
          <w:bCs/>
        </w:rPr>
        <w:t xml:space="preserve">за – 10 </w:t>
      </w:r>
      <w:r w:rsidRPr="00D835A0">
        <w:rPr>
          <w:i/>
          <w:iCs/>
        </w:rPr>
        <w:t xml:space="preserve">(Минна Димитрова Иванова, Петранка Трайкова Петкова-Андреева, Владимир Георгиев Марков, Елена Пламенова Гьошева-Мутафчиева, Любен Методиев Андреев, Мариа Евлогиева Китова-Петрова, Марияна Димитрова Стоянова-Петрова, Никола Борисов Георгиев, </w:t>
      </w:r>
      <w:r w:rsidRPr="00D835A0">
        <w:rPr>
          <w:i/>
        </w:rPr>
        <w:t>Павлина Славейчева Младенова, Християна Живкова Иванова</w:t>
      </w:r>
      <w:r w:rsidRPr="00D835A0">
        <w:rPr>
          <w:i/>
          <w:iCs/>
        </w:rPr>
        <w:t xml:space="preserve">); </w:t>
      </w:r>
      <w:r w:rsidRPr="00D835A0">
        <w:rPr>
          <w:b/>
          <w:bCs/>
        </w:rPr>
        <w:t>против – няма</w:t>
      </w:r>
      <w:r w:rsidRPr="00D835A0">
        <w:rPr>
          <w:b/>
          <w:bCs/>
          <w:i/>
          <w:iCs/>
        </w:rPr>
        <w:t xml:space="preserve">. </w:t>
      </w:r>
    </w:p>
    <w:p w:rsidR="00584A8B" w:rsidRPr="00AA0270" w:rsidRDefault="00584A8B" w:rsidP="00584A8B">
      <w:pPr>
        <w:pStyle w:val="Default"/>
        <w:jc w:val="both"/>
      </w:pPr>
    </w:p>
    <w:p w:rsidR="004504D8" w:rsidRPr="00AA0270" w:rsidRDefault="00227732" w:rsidP="006E3964">
      <w:pPr>
        <w:pStyle w:val="Default"/>
        <w:jc w:val="both"/>
      </w:pPr>
      <w:r w:rsidRPr="00AA0270">
        <w:rPr>
          <w:b/>
        </w:rPr>
        <w:t>Точка 2</w:t>
      </w:r>
      <w:r w:rsidRPr="00AA0270">
        <w:t xml:space="preserve">: </w:t>
      </w:r>
      <w:r w:rsidR="00D835A0" w:rsidRPr="00D835A0">
        <w:rPr>
          <w:lang w:val="en-GB"/>
        </w:rPr>
        <w:t>Постъпило писмо от Общинска администрация във връзка с отчитане на разходите за пътуване на ОИК.</w:t>
      </w:r>
    </w:p>
    <w:p w:rsidR="004504D8" w:rsidRDefault="00D835A0" w:rsidP="00D835A0">
      <w:pPr>
        <w:pStyle w:val="Default"/>
        <w:jc w:val="both"/>
      </w:pPr>
      <w:r w:rsidRPr="00D835A0">
        <w:rPr>
          <w:lang w:val="en-GB"/>
        </w:rPr>
        <w:t>МИННА ИВАНОВА</w:t>
      </w:r>
      <w:r>
        <w:t>: Постъпило е писмо от община Елин Пелин в отговор на наше писмос изх. №3/12.09.2019 г. за отчитане на пътните разходи на ОИК Елин Пелин. Давам думата на г-н Андреев за докладване и запознаване на членовете на комисията.</w:t>
      </w:r>
    </w:p>
    <w:p w:rsidR="00D835A0" w:rsidRPr="00D835A0" w:rsidRDefault="00D835A0" w:rsidP="00D835A0">
      <w:pPr>
        <w:pStyle w:val="Default"/>
        <w:jc w:val="both"/>
      </w:pPr>
      <w:r>
        <w:t>Л</w:t>
      </w:r>
      <w:r>
        <w:rPr>
          <w:lang w:val="en-US"/>
        </w:rPr>
        <w:t>.</w:t>
      </w:r>
      <w:r>
        <w:t xml:space="preserve"> АНДРЕЕВ</w:t>
      </w:r>
      <w:r>
        <w:rPr>
          <w:lang w:val="en-US"/>
        </w:rPr>
        <w:t xml:space="preserve">: </w:t>
      </w:r>
      <w:r>
        <w:t>Необходимите документи за отчитане на пътните са</w:t>
      </w:r>
      <w:r>
        <w:rPr>
          <w:lang w:val="en-US"/>
        </w:rPr>
        <w:t>:</w:t>
      </w:r>
      <w:r>
        <w:t xml:space="preserve"> Молба па образец, </w:t>
      </w:r>
      <w:r w:rsidR="001B41AF">
        <w:t>фактура за горива  чете атрибутите.</w:t>
      </w:r>
    </w:p>
    <w:p w:rsidR="004504D8" w:rsidRDefault="004504D8" w:rsidP="004504D8">
      <w:pPr>
        <w:pStyle w:val="Default"/>
        <w:jc w:val="both"/>
      </w:pPr>
    </w:p>
    <w:p w:rsidR="004504D8" w:rsidRPr="00AA0270" w:rsidRDefault="004504D8" w:rsidP="006E3964">
      <w:pPr>
        <w:pStyle w:val="Default"/>
        <w:jc w:val="both"/>
      </w:pPr>
      <w:r>
        <w:t>Колеги, чухте</w:t>
      </w:r>
      <w:r w:rsidR="001B41AF">
        <w:t>!</w:t>
      </w:r>
      <w:r>
        <w:t xml:space="preserve"> </w:t>
      </w:r>
      <w:r w:rsidR="001B41AF">
        <w:t>Въпроси?</w:t>
      </w:r>
      <w:r>
        <w:t xml:space="preserve">. Изказвания, колеги? Няма. </w:t>
      </w:r>
    </w:p>
    <w:p w:rsidR="004504D8" w:rsidRDefault="00227732" w:rsidP="001B41AF">
      <w:pPr>
        <w:pStyle w:val="Default"/>
        <w:jc w:val="both"/>
      </w:pPr>
      <w:r w:rsidRPr="00AA0270">
        <w:rPr>
          <w:b/>
        </w:rPr>
        <w:lastRenderedPageBreak/>
        <w:t>Точка 3</w:t>
      </w:r>
      <w:r w:rsidR="001B41AF">
        <w:t>:</w:t>
      </w:r>
      <w:r w:rsidR="001B41AF" w:rsidRPr="001B41AF">
        <w:t>Постъпило писмо от ЦИК във връзка с обработване и защита на личните данни в изборите за кмет  и общински съветници на 27.10.2019г. Указания.</w:t>
      </w:r>
      <w:r w:rsidR="004504D8">
        <w:t>на 27 октомври 2019 г.</w:t>
      </w:r>
    </w:p>
    <w:p w:rsidR="004504D8" w:rsidRPr="00385761" w:rsidRDefault="001B41AF" w:rsidP="004504D8">
      <w:pPr>
        <w:pStyle w:val="Default"/>
        <w:jc w:val="both"/>
        <w:rPr>
          <w:lang w:val="en-US"/>
        </w:rPr>
      </w:pPr>
      <w:r w:rsidRPr="001B41AF">
        <w:rPr>
          <w:lang w:val="en-GB"/>
        </w:rPr>
        <w:t>МИННА ИВАНОВА:</w:t>
      </w:r>
      <w:r w:rsidR="00AC5B80">
        <w:t xml:space="preserve"> Постъпило е писмо от ЦИК с наш вх. №61/18.09.2019 г. с указания при обработване и защита на личните данни в изборите . Прочитам указанията – 12 броя. Запознавам Ви и с информационния лист, съдържащ указания – 8 на брой.</w:t>
      </w:r>
    </w:p>
    <w:p w:rsidR="004504D8" w:rsidRPr="00385761" w:rsidRDefault="004504D8" w:rsidP="00AC5B80">
      <w:pPr>
        <w:pStyle w:val="Default"/>
        <w:jc w:val="both"/>
      </w:pPr>
      <w:r>
        <w:t>Колеги, чухте</w:t>
      </w:r>
      <w:r w:rsidR="00AC5B80">
        <w:t>!</w:t>
      </w:r>
      <w:r>
        <w:t xml:space="preserve"> Изказвания, колеги? Няма. </w:t>
      </w:r>
      <w:r w:rsidR="00385761">
        <w:t>Преминаваме към т. 4.</w:t>
      </w:r>
    </w:p>
    <w:p w:rsidR="00385761" w:rsidRDefault="00227732" w:rsidP="00A54F3F">
      <w:pPr>
        <w:pStyle w:val="Default"/>
        <w:jc w:val="both"/>
      </w:pPr>
      <w:r w:rsidRPr="00AA0270">
        <w:rPr>
          <w:b/>
        </w:rPr>
        <w:t>Точка 4</w:t>
      </w:r>
      <w:r w:rsidRPr="00AA0270">
        <w:t xml:space="preserve">: </w:t>
      </w:r>
      <w:r w:rsidR="00385761" w:rsidRPr="00385761">
        <w:t>Във връзка с искане на Общинска администрация предоставяне от ОИК  писмо постъпило по електронна поща от ЦИК /Изх.№МИ-15-304/16.09.2019г. във връзка с наше запитване постъпило с вх.№МИ-15-278 /предоставяне на помещението ползвано от ОИК за заседание на Общински съвет на 17.09.2019г.</w:t>
      </w:r>
    </w:p>
    <w:p w:rsidR="00941A88" w:rsidRDefault="00385761" w:rsidP="00A54F3F">
      <w:pPr>
        <w:pStyle w:val="Default"/>
        <w:jc w:val="both"/>
      </w:pPr>
      <w:r w:rsidRPr="00385761">
        <w:t>МИННА ИВАНОВА</w:t>
      </w:r>
      <w:r w:rsidR="00A54F3F" w:rsidRPr="00AA0270">
        <w:t xml:space="preserve">: Постъпили </w:t>
      </w:r>
      <w:r>
        <w:t>са документи с вх. №61/18.09.2019 по ел. Поща от ЦИК. Чета документа.</w:t>
      </w:r>
    </w:p>
    <w:p w:rsidR="00227732" w:rsidRPr="00AA0270" w:rsidRDefault="00A54F3F" w:rsidP="00385761">
      <w:pPr>
        <w:pStyle w:val="Default"/>
        <w:jc w:val="both"/>
      </w:pPr>
      <w:r w:rsidRPr="00AA0270">
        <w:t xml:space="preserve">Колеги, чухте </w:t>
      </w:r>
      <w:r w:rsidR="00385761">
        <w:t>указанията.</w:t>
      </w:r>
      <w:r w:rsidRPr="00AA0270">
        <w:t xml:space="preserve">. Изказвания, колеги? Няма. </w:t>
      </w:r>
    </w:p>
    <w:p w:rsidR="00227732" w:rsidRPr="00AA0270" w:rsidRDefault="00227732" w:rsidP="006E3964">
      <w:pPr>
        <w:pStyle w:val="Default"/>
        <w:jc w:val="both"/>
      </w:pPr>
      <w:r w:rsidRPr="00AA0270">
        <w:rPr>
          <w:b/>
        </w:rPr>
        <w:t>Точка 5</w:t>
      </w:r>
      <w:r w:rsidRPr="00AA0270">
        <w:t xml:space="preserve">: </w:t>
      </w:r>
      <w:r w:rsidR="00385761" w:rsidRPr="00385761">
        <w:t>Постъпило писмо от КРДОПБГДСРСБНА</w:t>
      </w:r>
    </w:p>
    <w:p w:rsidR="00543989" w:rsidRPr="00AA0270" w:rsidRDefault="00543989" w:rsidP="006E3964">
      <w:pPr>
        <w:pStyle w:val="Default"/>
        <w:jc w:val="both"/>
      </w:pPr>
    </w:p>
    <w:p w:rsidR="00543989" w:rsidRPr="00AA0270" w:rsidRDefault="00385761" w:rsidP="00543989">
      <w:pPr>
        <w:pStyle w:val="Default"/>
        <w:jc w:val="both"/>
      </w:pPr>
      <w:r w:rsidRPr="00385761">
        <w:rPr>
          <w:lang w:val="en-GB"/>
        </w:rPr>
        <w:t>МИННА ИВАНОВА</w:t>
      </w:r>
      <w:r w:rsidR="00543989" w:rsidRPr="00AA0270">
        <w:t xml:space="preserve">: Постъпили са документи </w:t>
      </w:r>
      <w:r>
        <w:t xml:space="preserve">с вх. №62/18.09.2019 г. по ел. Поща от </w:t>
      </w:r>
      <w:r w:rsidRPr="00385761">
        <w:t>КРДОПБГДСРСБНА</w:t>
      </w:r>
      <w:r>
        <w:t>. Чета ги.</w:t>
      </w:r>
    </w:p>
    <w:p w:rsidR="001E3E02" w:rsidRDefault="001E3E02" w:rsidP="00543989">
      <w:pPr>
        <w:pStyle w:val="Default"/>
        <w:jc w:val="both"/>
      </w:pPr>
    </w:p>
    <w:p w:rsidR="00543989" w:rsidRPr="00AA0270" w:rsidRDefault="00543989" w:rsidP="00385761">
      <w:pPr>
        <w:pStyle w:val="Default"/>
        <w:jc w:val="both"/>
      </w:pPr>
      <w:r w:rsidRPr="00AA0270">
        <w:t xml:space="preserve">Колеги, чухте </w:t>
      </w:r>
      <w:r w:rsidR="00385761">
        <w:t>съдържанието. Коментарии?</w:t>
      </w:r>
      <w:r w:rsidRPr="00AA0270">
        <w:t xml:space="preserve">. Изказвания, колеги? Няма. </w:t>
      </w:r>
      <w:r w:rsidR="00385761">
        <w:t>Преминаваме към т. 6</w:t>
      </w:r>
    </w:p>
    <w:p w:rsidR="00A54F3F" w:rsidRPr="00AA0270" w:rsidRDefault="00227732" w:rsidP="006E3964">
      <w:pPr>
        <w:pStyle w:val="Default"/>
        <w:jc w:val="both"/>
      </w:pPr>
      <w:r w:rsidRPr="00AA0270">
        <w:rPr>
          <w:b/>
        </w:rPr>
        <w:t>Точка 6</w:t>
      </w:r>
      <w:r w:rsidRPr="00AA0270">
        <w:t>:</w:t>
      </w:r>
      <w:r w:rsidR="00385761" w:rsidRPr="00385761">
        <w:rPr>
          <w:rFonts w:eastAsia="Times New Roman"/>
          <w:color w:val="auto"/>
          <w:lang w:val="en-GB"/>
        </w:rPr>
        <w:t xml:space="preserve"> </w:t>
      </w:r>
      <w:r w:rsidR="00385761" w:rsidRPr="00385761">
        <w:rPr>
          <w:lang w:val="en-GB"/>
        </w:rPr>
        <w:t>МИННА ИВАНОВА</w:t>
      </w:r>
      <w:r w:rsidR="00385761">
        <w:rPr>
          <w:lang w:val="en-US"/>
        </w:rPr>
        <w:t>:</w:t>
      </w:r>
      <w:r w:rsidRPr="00AA0270">
        <w:t xml:space="preserve"> </w:t>
      </w:r>
      <w:r w:rsidR="00385761">
        <w:t>Въпроси?</w:t>
      </w:r>
    </w:p>
    <w:p w:rsidR="009A1A13" w:rsidRPr="00415D48" w:rsidRDefault="009A1A13" w:rsidP="00415D48">
      <w:pPr>
        <w:pStyle w:val="Default"/>
        <w:jc w:val="both"/>
        <w:rPr>
          <w:lang w:val="en-US"/>
        </w:rPr>
      </w:pPr>
    </w:p>
    <w:p w:rsidR="00F65B60" w:rsidRPr="00F65B60" w:rsidRDefault="008422EC" w:rsidP="00F65B60">
      <w:pPr>
        <w:pStyle w:val="Default"/>
        <w:jc w:val="both"/>
      </w:pPr>
      <w:r>
        <w:t xml:space="preserve">Колеги, има ли предложения за обсъждане на допълнителни въпроси? Няма. </w:t>
      </w:r>
    </w:p>
    <w:p w:rsidR="00427102" w:rsidRPr="008422EC" w:rsidRDefault="008422EC" w:rsidP="00207644">
      <w:pPr>
        <w:pStyle w:val="Default"/>
        <w:jc w:val="both"/>
      </w:pPr>
      <w:r>
        <w:t>Поради изчерпването на дневния ред закривам заседанието.</w:t>
      </w:r>
    </w:p>
    <w:p w:rsidR="001100AF" w:rsidRPr="000C6CA2" w:rsidRDefault="00F65B60" w:rsidP="001100AF">
      <w:pPr>
        <w:pStyle w:val="Default"/>
        <w:rPr>
          <w:color w:val="auto"/>
        </w:rPr>
      </w:pPr>
      <w:r>
        <w:rPr>
          <w:color w:val="auto"/>
        </w:rPr>
        <w:t>Насрочвам следващото заседание</w:t>
      </w:r>
      <w:r w:rsidR="00385761">
        <w:rPr>
          <w:color w:val="auto"/>
        </w:rPr>
        <w:t xml:space="preserve"> за 19 септември 2019 г. в 17:00</w:t>
      </w:r>
      <w:r>
        <w:rPr>
          <w:color w:val="auto"/>
        </w:rPr>
        <w:t xml:space="preserve"> часа.</w:t>
      </w:r>
    </w:p>
    <w:p w:rsidR="00207644" w:rsidRDefault="00207644" w:rsidP="001100AF">
      <w:pPr>
        <w:pStyle w:val="Default"/>
        <w:rPr>
          <w:i/>
          <w:iCs/>
          <w:color w:val="auto"/>
        </w:rPr>
      </w:pPr>
    </w:p>
    <w:p w:rsidR="006578EA" w:rsidRPr="000C6CA2" w:rsidRDefault="00E5381A" w:rsidP="00385761">
      <w:pPr>
        <w:pStyle w:val="Default"/>
        <w:jc w:val="center"/>
        <w:rPr>
          <w:color w:val="auto"/>
        </w:rPr>
      </w:pPr>
      <w:r w:rsidRPr="000C6CA2">
        <w:rPr>
          <w:i/>
          <w:iCs/>
          <w:color w:val="auto"/>
        </w:rPr>
        <w:t xml:space="preserve">(Закрито в </w:t>
      </w:r>
      <w:r w:rsidR="00385761">
        <w:rPr>
          <w:i/>
          <w:iCs/>
          <w:color w:val="auto"/>
        </w:rPr>
        <w:t>17</w:t>
      </w:r>
      <w:r w:rsidR="006E3964" w:rsidRPr="000C6CA2">
        <w:rPr>
          <w:i/>
          <w:iCs/>
          <w:color w:val="auto"/>
        </w:rPr>
        <w:t>:</w:t>
      </w:r>
      <w:r w:rsidR="00385761">
        <w:rPr>
          <w:i/>
          <w:iCs/>
          <w:color w:val="auto"/>
        </w:rPr>
        <w:t>50</w:t>
      </w:r>
      <w:r w:rsidRPr="000C6CA2">
        <w:rPr>
          <w:i/>
          <w:iCs/>
          <w:color w:val="auto"/>
        </w:rPr>
        <w:t xml:space="preserve"> часа</w:t>
      </w:r>
      <w:r w:rsidRPr="000C6CA2">
        <w:rPr>
          <w:i/>
          <w:iCs/>
          <w:color w:val="auto"/>
          <w:lang w:val="en-US"/>
        </w:rPr>
        <w:t>)</w:t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385761" w:rsidP="00190145">
      <w:pPr>
        <w:ind w:firstLine="4820"/>
        <w:jc w:val="both"/>
        <w:rPr>
          <w:lang w:val="bg-BG"/>
        </w:rPr>
      </w:pPr>
      <w:r>
        <w:rPr>
          <w:lang w:val="ru-RU"/>
        </w:rPr>
        <w:t xml:space="preserve">ЗАМ. 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AD467C">
        <w:rPr>
          <w:lang w:val="bg-BG"/>
        </w:rPr>
        <w:t>Минна Иванова</w:t>
      </w:r>
      <w:bookmarkStart w:id="0" w:name="_GoBack"/>
      <w:bookmarkEnd w:id="0"/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p w:rsidR="006578EA" w:rsidRPr="00E000F4" w:rsidRDefault="006578EA" w:rsidP="000571B2">
      <w:pPr>
        <w:jc w:val="both"/>
        <w:rPr>
          <w:sz w:val="28"/>
          <w:szCs w:val="28"/>
          <w:lang w:val="bg-BG"/>
        </w:rPr>
      </w:pPr>
    </w:p>
    <w:sectPr w:rsidR="006578EA" w:rsidRPr="00E000F4" w:rsidSect="00D841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43" w:rsidRDefault="00B71E43" w:rsidP="000A31DA">
      <w:r>
        <w:separator/>
      </w:r>
    </w:p>
  </w:endnote>
  <w:endnote w:type="continuationSeparator" w:id="0">
    <w:p w:rsidR="00B71E43" w:rsidRDefault="00B71E43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70" w:rsidRDefault="00AA02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467C">
      <w:rPr>
        <w:noProof/>
      </w:rPr>
      <w:t>1</w:t>
    </w:r>
    <w:r>
      <w:rPr>
        <w:noProof/>
      </w:rPr>
      <w:fldChar w:fldCharType="end"/>
    </w:r>
  </w:p>
  <w:p w:rsidR="00AA0270" w:rsidRDefault="00AA0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43" w:rsidRDefault="00B71E43" w:rsidP="000A31DA">
      <w:r>
        <w:separator/>
      </w:r>
    </w:p>
  </w:footnote>
  <w:footnote w:type="continuationSeparator" w:id="0">
    <w:p w:rsidR="00B71E43" w:rsidRDefault="00B71E43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23F55"/>
    <w:multiLevelType w:val="hybridMultilevel"/>
    <w:tmpl w:val="AB4E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9"/>
  </w:num>
  <w:num w:numId="5">
    <w:abstractNumId w:val="21"/>
  </w:num>
  <w:num w:numId="6">
    <w:abstractNumId w:val="14"/>
  </w:num>
  <w:num w:numId="7">
    <w:abstractNumId w:val="6"/>
  </w:num>
  <w:num w:numId="8">
    <w:abstractNumId w:val="9"/>
  </w:num>
  <w:num w:numId="9">
    <w:abstractNumId w:val="0"/>
  </w:num>
  <w:num w:numId="10">
    <w:abstractNumId w:val="25"/>
  </w:num>
  <w:num w:numId="11">
    <w:abstractNumId w:val="5"/>
  </w:num>
  <w:num w:numId="12">
    <w:abstractNumId w:val="4"/>
  </w:num>
  <w:num w:numId="13">
    <w:abstractNumId w:val="17"/>
  </w:num>
  <w:num w:numId="14">
    <w:abstractNumId w:val="13"/>
  </w:num>
  <w:num w:numId="15">
    <w:abstractNumId w:val="15"/>
  </w:num>
  <w:num w:numId="16">
    <w:abstractNumId w:val="22"/>
  </w:num>
  <w:num w:numId="17">
    <w:abstractNumId w:val="3"/>
  </w:num>
  <w:num w:numId="18">
    <w:abstractNumId w:val="11"/>
  </w:num>
  <w:num w:numId="19">
    <w:abstractNumId w:val="2"/>
  </w:num>
  <w:num w:numId="20">
    <w:abstractNumId w:val="24"/>
  </w:num>
  <w:num w:numId="21">
    <w:abstractNumId w:val="10"/>
  </w:num>
  <w:num w:numId="22">
    <w:abstractNumId w:val="23"/>
  </w:num>
  <w:num w:numId="23">
    <w:abstractNumId w:val="18"/>
  </w:num>
  <w:num w:numId="24">
    <w:abstractNumId w:val="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61"/>
    <w:rsid w:val="00025767"/>
    <w:rsid w:val="00026355"/>
    <w:rsid w:val="000571B2"/>
    <w:rsid w:val="00076170"/>
    <w:rsid w:val="00076A00"/>
    <w:rsid w:val="000A31DA"/>
    <w:rsid w:val="000C6CA2"/>
    <w:rsid w:val="000C7661"/>
    <w:rsid w:val="001100AF"/>
    <w:rsid w:val="0012238E"/>
    <w:rsid w:val="00133031"/>
    <w:rsid w:val="00135EAA"/>
    <w:rsid w:val="001438D2"/>
    <w:rsid w:val="00190145"/>
    <w:rsid w:val="001A156B"/>
    <w:rsid w:val="001B41AF"/>
    <w:rsid w:val="001E3E02"/>
    <w:rsid w:val="001F0B67"/>
    <w:rsid w:val="00207644"/>
    <w:rsid w:val="00211026"/>
    <w:rsid w:val="00225B84"/>
    <w:rsid w:val="00226375"/>
    <w:rsid w:val="00227732"/>
    <w:rsid w:val="00231BCB"/>
    <w:rsid w:val="0025429C"/>
    <w:rsid w:val="00290B87"/>
    <w:rsid w:val="002966DA"/>
    <w:rsid w:val="002B399E"/>
    <w:rsid w:val="002E143A"/>
    <w:rsid w:val="002F6C8A"/>
    <w:rsid w:val="00326BF7"/>
    <w:rsid w:val="00366A5C"/>
    <w:rsid w:val="00385761"/>
    <w:rsid w:val="00393EAF"/>
    <w:rsid w:val="003B3BE2"/>
    <w:rsid w:val="003E3071"/>
    <w:rsid w:val="00406AFC"/>
    <w:rsid w:val="00415D48"/>
    <w:rsid w:val="00427102"/>
    <w:rsid w:val="004504D8"/>
    <w:rsid w:val="004F289D"/>
    <w:rsid w:val="004F60C0"/>
    <w:rsid w:val="00516507"/>
    <w:rsid w:val="00517D61"/>
    <w:rsid w:val="00534C88"/>
    <w:rsid w:val="00535B7F"/>
    <w:rsid w:val="00543989"/>
    <w:rsid w:val="00576DF2"/>
    <w:rsid w:val="00584A8B"/>
    <w:rsid w:val="0059355D"/>
    <w:rsid w:val="005C0C04"/>
    <w:rsid w:val="005D24D6"/>
    <w:rsid w:val="005E3C36"/>
    <w:rsid w:val="005F07FC"/>
    <w:rsid w:val="006302ED"/>
    <w:rsid w:val="00652784"/>
    <w:rsid w:val="006578EA"/>
    <w:rsid w:val="00694601"/>
    <w:rsid w:val="006B1AB5"/>
    <w:rsid w:val="006B4C92"/>
    <w:rsid w:val="006B677B"/>
    <w:rsid w:val="006B7CB7"/>
    <w:rsid w:val="006E3964"/>
    <w:rsid w:val="007B0F31"/>
    <w:rsid w:val="007E59B6"/>
    <w:rsid w:val="007F050A"/>
    <w:rsid w:val="007F5993"/>
    <w:rsid w:val="0081577A"/>
    <w:rsid w:val="008422EC"/>
    <w:rsid w:val="00883E56"/>
    <w:rsid w:val="008B4F83"/>
    <w:rsid w:val="008F0563"/>
    <w:rsid w:val="00941A88"/>
    <w:rsid w:val="009A1A13"/>
    <w:rsid w:val="009C664A"/>
    <w:rsid w:val="009F0359"/>
    <w:rsid w:val="00A54110"/>
    <w:rsid w:val="00A54F3F"/>
    <w:rsid w:val="00A66072"/>
    <w:rsid w:val="00A75721"/>
    <w:rsid w:val="00AA0270"/>
    <w:rsid w:val="00AC5B80"/>
    <w:rsid w:val="00AC6073"/>
    <w:rsid w:val="00AD467C"/>
    <w:rsid w:val="00AD5EDF"/>
    <w:rsid w:val="00AE3EB3"/>
    <w:rsid w:val="00B53FF9"/>
    <w:rsid w:val="00B71E43"/>
    <w:rsid w:val="00B86AF4"/>
    <w:rsid w:val="00BA00F9"/>
    <w:rsid w:val="00BC61C7"/>
    <w:rsid w:val="00BD6D7E"/>
    <w:rsid w:val="00BF1181"/>
    <w:rsid w:val="00BF53E5"/>
    <w:rsid w:val="00C003C6"/>
    <w:rsid w:val="00C64372"/>
    <w:rsid w:val="00C95D83"/>
    <w:rsid w:val="00D835A0"/>
    <w:rsid w:val="00D841BD"/>
    <w:rsid w:val="00DA3E38"/>
    <w:rsid w:val="00DB777E"/>
    <w:rsid w:val="00DB78DE"/>
    <w:rsid w:val="00E000F4"/>
    <w:rsid w:val="00E04328"/>
    <w:rsid w:val="00E5381A"/>
    <w:rsid w:val="00EB2EC1"/>
    <w:rsid w:val="00EC6438"/>
    <w:rsid w:val="00EE7718"/>
    <w:rsid w:val="00F153EB"/>
    <w:rsid w:val="00F24BD1"/>
    <w:rsid w:val="00F30461"/>
    <w:rsid w:val="00F65B60"/>
    <w:rsid w:val="00F857B5"/>
    <w:rsid w:val="00F92137"/>
    <w:rsid w:val="00FD39DC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A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A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99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2019-09-18T14:34:00Z</dcterms:created>
  <dcterms:modified xsi:type="dcterms:W3CDTF">2019-09-18T16:06:00Z</dcterms:modified>
</cp:coreProperties>
</file>