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D5" w:rsidRPr="00CD688C" w:rsidRDefault="00E914A0" w:rsidP="00A5243C">
      <w:pPr>
        <w:pStyle w:val="Default"/>
        <w:jc w:val="center"/>
        <w:rPr>
          <w:b/>
          <w:bCs/>
        </w:rPr>
      </w:pPr>
      <w:r w:rsidRPr="00CD688C">
        <w:rPr>
          <w:b/>
          <w:bCs/>
        </w:rPr>
        <w:t xml:space="preserve">    </w:t>
      </w:r>
      <w:r w:rsidR="00B554D5" w:rsidRPr="00CD688C">
        <w:rPr>
          <w:b/>
          <w:bCs/>
        </w:rPr>
        <w:t xml:space="preserve">ОБЩИНСКА ИЗБИРАТЕЛНА КОМИСИЯ </w:t>
      </w:r>
    </w:p>
    <w:p w:rsidR="00B554D5" w:rsidRPr="00CD688C" w:rsidRDefault="00B554D5" w:rsidP="00A5243C">
      <w:pPr>
        <w:pStyle w:val="Default"/>
        <w:pBdr>
          <w:bottom w:val="single" w:sz="6" w:space="1" w:color="auto"/>
        </w:pBdr>
        <w:jc w:val="center"/>
      </w:pPr>
      <w:r w:rsidRPr="00CD688C">
        <w:rPr>
          <w:b/>
          <w:bCs/>
        </w:rPr>
        <w:t>ЕЛИН ПЕЛИН</w:t>
      </w:r>
    </w:p>
    <w:p w:rsidR="005278F9" w:rsidRPr="00CD688C" w:rsidRDefault="005278F9" w:rsidP="00A5243C">
      <w:pPr>
        <w:pStyle w:val="Default"/>
        <w:rPr>
          <w:b/>
          <w:bCs/>
        </w:rPr>
      </w:pPr>
    </w:p>
    <w:p w:rsidR="00E246DE" w:rsidRPr="00CD688C" w:rsidRDefault="00E246DE" w:rsidP="00A5243C">
      <w:pPr>
        <w:pStyle w:val="Default"/>
        <w:rPr>
          <w:b/>
          <w:bCs/>
        </w:rPr>
      </w:pPr>
    </w:p>
    <w:p w:rsidR="00B554D5" w:rsidRPr="00CD688C" w:rsidRDefault="00B554D5" w:rsidP="00A5243C">
      <w:pPr>
        <w:pStyle w:val="Default"/>
        <w:jc w:val="center"/>
      </w:pPr>
      <w:r w:rsidRPr="00CD688C">
        <w:rPr>
          <w:b/>
          <w:bCs/>
        </w:rPr>
        <w:t>П Р О Т О К О Л</w:t>
      </w:r>
    </w:p>
    <w:p w:rsidR="00B554D5" w:rsidRPr="00CD688C" w:rsidRDefault="00B554D5" w:rsidP="00A5243C">
      <w:pPr>
        <w:pStyle w:val="Default"/>
        <w:jc w:val="center"/>
        <w:rPr>
          <w:b/>
          <w:bCs/>
        </w:rPr>
      </w:pPr>
      <w:r w:rsidRPr="00CD688C">
        <w:rPr>
          <w:b/>
          <w:bCs/>
        </w:rPr>
        <w:t xml:space="preserve">№ </w:t>
      </w:r>
      <w:r w:rsidR="008C5153" w:rsidRPr="00CD688C">
        <w:rPr>
          <w:b/>
          <w:bCs/>
        </w:rPr>
        <w:t>33</w:t>
      </w:r>
    </w:p>
    <w:p w:rsidR="005278F9" w:rsidRPr="00CD688C" w:rsidRDefault="005278F9" w:rsidP="00A5243C">
      <w:pPr>
        <w:pStyle w:val="Default"/>
        <w:jc w:val="both"/>
      </w:pPr>
    </w:p>
    <w:p w:rsidR="00E246DE" w:rsidRPr="00CD688C" w:rsidRDefault="00E246DE" w:rsidP="00A5243C">
      <w:pPr>
        <w:pStyle w:val="Default"/>
        <w:jc w:val="both"/>
      </w:pPr>
    </w:p>
    <w:p w:rsidR="00233CD5" w:rsidRPr="00CD688C" w:rsidRDefault="00B554D5" w:rsidP="00A5243C">
      <w:pPr>
        <w:pStyle w:val="Default"/>
        <w:ind w:firstLine="851"/>
        <w:jc w:val="both"/>
      </w:pPr>
      <w:r w:rsidRPr="00CD688C">
        <w:rPr>
          <w:color w:val="auto"/>
        </w:rPr>
        <w:t xml:space="preserve">На </w:t>
      </w:r>
      <w:r w:rsidR="008C5153" w:rsidRPr="00CD688C">
        <w:rPr>
          <w:color w:val="auto"/>
        </w:rPr>
        <w:t>2</w:t>
      </w:r>
      <w:r w:rsidR="002C1FCF" w:rsidRPr="00CD688C">
        <w:rPr>
          <w:color w:val="auto"/>
        </w:rPr>
        <w:t xml:space="preserve"> ноември</w:t>
      </w:r>
      <w:r w:rsidRPr="00CD688C">
        <w:rPr>
          <w:color w:val="auto"/>
        </w:rPr>
        <w:t xml:space="preserve"> </w:t>
      </w:r>
      <w:r w:rsidRPr="00CD688C">
        <w:t xml:space="preserve">2023 г. се </w:t>
      </w:r>
      <w:r w:rsidRPr="00CD688C">
        <w:rPr>
          <w:color w:val="auto"/>
        </w:rPr>
        <w:t>проведе</w:t>
      </w:r>
      <w:r w:rsidRPr="00CD688C">
        <w:t xml:space="preserve"> редовно заседание на Общинската избирателна комисия за Местни избори 2023 в община Елин Пелин, при следния</w:t>
      </w:r>
    </w:p>
    <w:p w:rsidR="00A5243C" w:rsidRPr="00CD688C" w:rsidRDefault="00A5243C" w:rsidP="00A5243C">
      <w:pPr>
        <w:pStyle w:val="Default"/>
        <w:ind w:firstLine="851"/>
        <w:jc w:val="both"/>
      </w:pPr>
    </w:p>
    <w:p w:rsidR="00E246DE" w:rsidRPr="00CD688C" w:rsidRDefault="00E246DE" w:rsidP="00A5243C">
      <w:pPr>
        <w:pStyle w:val="Default"/>
        <w:ind w:firstLine="851"/>
        <w:jc w:val="both"/>
      </w:pPr>
    </w:p>
    <w:p w:rsidR="00335E76" w:rsidRPr="00CD688C" w:rsidRDefault="00B554D5" w:rsidP="00A5243C">
      <w:pPr>
        <w:pStyle w:val="Default"/>
        <w:jc w:val="center"/>
        <w:rPr>
          <w:b/>
          <w:bCs/>
          <w:u w:val="single"/>
        </w:rPr>
      </w:pPr>
      <w:r w:rsidRPr="00CD688C">
        <w:rPr>
          <w:b/>
          <w:bCs/>
          <w:u w:val="single"/>
        </w:rPr>
        <w:t>ДНЕВЕН  РЕД:</w:t>
      </w:r>
    </w:p>
    <w:p w:rsidR="00233CD5" w:rsidRPr="00CD688C" w:rsidRDefault="00233CD5" w:rsidP="00A5243C">
      <w:pPr>
        <w:pStyle w:val="Default"/>
        <w:rPr>
          <w:b/>
          <w:bCs/>
          <w:u w:val="single"/>
        </w:rPr>
      </w:pPr>
    </w:p>
    <w:p w:rsidR="00E246DE" w:rsidRPr="00CD688C" w:rsidRDefault="00E246DE" w:rsidP="00A5243C">
      <w:pPr>
        <w:pStyle w:val="Default"/>
        <w:rPr>
          <w:b/>
          <w:bCs/>
          <w:u w:val="single"/>
        </w:rPr>
      </w:pPr>
    </w:p>
    <w:p w:rsidR="00094CE3" w:rsidRPr="00CD688C" w:rsidRDefault="008C5153" w:rsidP="00094CE3">
      <w:pPr>
        <w:pStyle w:val="ListParagraph"/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CD688C">
        <w:rPr>
          <w:lang w:val="bg-BG"/>
        </w:rPr>
        <w:t>Предложение за регистрация на застъпници и на заместващи застъпници в изборите на втори тур за кмет на кметство Чурек на 05.11.2023 г.</w:t>
      </w:r>
    </w:p>
    <w:p w:rsidR="00094CE3" w:rsidRPr="00CD688C" w:rsidRDefault="008C5153" w:rsidP="00094CE3">
      <w:pPr>
        <w:pStyle w:val="ListParagraph"/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CD688C">
        <w:rPr>
          <w:lang w:val="bg-BG"/>
        </w:rPr>
        <w:t>Предложение за упълномощени представители на Инициативен комитет за издигане кандидатурата на Димитър Наков Иванов за кмет на Кметство Чурек в избоните на втори тур за кмет на кметство Чурек</w:t>
      </w:r>
      <w:r w:rsidR="00094CE3" w:rsidRPr="00CD688C">
        <w:rPr>
          <w:lang w:val="bg-BG"/>
        </w:rPr>
        <w:t xml:space="preserve"> на 05.11.2023 г.</w:t>
      </w:r>
    </w:p>
    <w:p w:rsidR="00821E46" w:rsidRPr="00CD688C" w:rsidRDefault="00605526" w:rsidP="008C5153">
      <w:pPr>
        <w:pStyle w:val="ListParagraph"/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CD688C">
        <w:rPr>
          <w:lang w:val="bg-BG"/>
        </w:rPr>
        <w:t>Разни.</w:t>
      </w:r>
    </w:p>
    <w:p w:rsidR="00E246DE" w:rsidRDefault="00E246DE" w:rsidP="00A5243C">
      <w:pPr>
        <w:shd w:val="clear" w:color="auto" w:fill="FFFFFF"/>
        <w:ind w:firstLine="710"/>
        <w:jc w:val="both"/>
        <w:rPr>
          <w:b/>
          <w:bCs/>
          <w:u w:val="single"/>
          <w:lang w:val="bg-BG"/>
        </w:rPr>
      </w:pPr>
    </w:p>
    <w:p w:rsidR="00CD688C" w:rsidRPr="00CD688C" w:rsidRDefault="00CD688C" w:rsidP="00A5243C">
      <w:pPr>
        <w:shd w:val="clear" w:color="auto" w:fill="FFFFFF"/>
        <w:ind w:firstLine="710"/>
        <w:jc w:val="both"/>
        <w:rPr>
          <w:b/>
          <w:bCs/>
          <w:u w:val="single"/>
          <w:lang w:val="bg-BG"/>
        </w:rPr>
      </w:pPr>
    </w:p>
    <w:p w:rsidR="008C5153" w:rsidRPr="00CD688C" w:rsidRDefault="008C5153" w:rsidP="008C5153">
      <w:pPr>
        <w:shd w:val="clear" w:color="auto" w:fill="FFFFFF"/>
        <w:ind w:firstLine="710"/>
        <w:jc w:val="both"/>
        <w:rPr>
          <w:b/>
          <w:bCs/>
          <w:u w:val="single"/>
          <w:lang w:val="bg-BG"/>
        </w:rPr>
      </w:pPr>
      <w:r w:rsidRPr="00CD688C">
        <w:rPr>
          <w:b/>
          <w:bCs/>
          <w:u w:val="single"/>
          <w:lang w:val="bg-BG"/>
        </w:rPr>
        <w:t xml:space="preserve">ПРИСЪСТВАХА: </w:t>
      </w:r>
    </w:p>
    <w:p w:rsidR="008C5153" w:rsidRPr="00CD688C" w:rsidRDefault="008C5153" w:rsidP="008C5153">
      <w:pPr>
        <w:pStyle w:val="Default"/>
        <w:ind w:firstLine="710"/>
        <w:jc w:val="both"/>
        <w:rPr>
          <w:color w:val="auto"/>
        </w:rPr>
      </w:pPr>
      <w:r w:rsidRPr="00CD688C">
        <w:rPr>
          <w:color w:val="auto"/>
        </w:rPr>
        <w:t>(Минна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</w:p>
    <w:p w:rsidR="008C5153" w:rsidRPr="00CD688C" w:rsidRDefault="008C5153" w:rsidP="008C5153">
      <w:pPr>
        <w:shd w:val="clear" w:color="auto" w:fill="FFFFFF"/>
        <w:ind w:firstLine="710"/>
        <w:jc w:val="both"/>
        <w:rPr>
          <w:lang w:val="bg-BG"/>
        </w:rPr>
      </w:pPr>
    </w:p>
    <w:p w:rsidR="008C5153" w:rsidRPr="00CD688C" w:rsidRDefault="008C5153" w:rsidP="008C5153">
      <w:pPr>
        <w:shd w:val="clear" w:color="auto" w:fill="FFFFFF"/>
        <w:ind w:firstLine="710"/>
        <w:jc w:val="both"/>
        <w:rPr>
          <w:lang w:val="bg-BG"/>
        </w:rPr>
      </w:pPr>
      <w:r w:rsidRPr="00CD688C">
        <w:rPr>
          <w:b/>
          <w:bCs/>
          <w:u w:val="single"/>
          <w:lang w:val="bg-BG"/>
        </w:rPr>
        <w:t>ОТСЪСТВАХА:</w:t>
      </w:r>
      <w:r w:rsidRPr="00CD688C">
        <w:rPr>
          <w:lang w:val="bg-BG"/>
        </w:rPr>
        <w:t xml:space="preserve"> Силвия Чавдарова Трендафилова, Валентина Йорданова Данева,</w:t>
      </w:r>
      <w:r w:rsidRPr="00CD688C">
        <w:rPr>
          <w:lang w:val="bg-BG"/>
        </w:rPr>
        <w:t xml:space="preserve"> </w:t>
      </w:r>
      <w:r w:rsidRPr="00CD688C">
        <w:rPr>
          <w:lang w:val="bg-BG"/>
        </w:rPr>
        <w:t>Михаил Ивайлов Стоянов,</w:t>
      </w:r>
    </w:p>
    <w:p w:rsidR="008C5153" w:rsidRPr="00CD688C" w:rsidRDefault="008C5153" w:rsidP="008C5153">
      <w:pPr>
        <w:shd w:val="clear" w:color="auto" w:fill="FFFFFF"/>
        <w:ind w:firstLine="710"/>
        <w:jc w:val="both"/>
        <w:rPr>
          <w:lang w:val="bg-BG"/>
        </w:rPr>
      </w:pPr>
    </w:p>
    <w:p w:rsidR="00B554D5" w:rsidRPr="00CD688C" w:rsidRDefault="00B554D5" w:rsidP="00F951AC">
      <w:pPr>
        <w:pStyle w:val="Default"/>
        <w:ind w:firstLine="710"/>
        <w:jc w:val="both"/>
        <w:rPr>
          <w:color w:val="auto"/>
        </w:rPr>
      </w:pPr>
      <w:r w:rsidRPr="00CD688C">
        <w:rPr>
          <w:color w:val="auto"/>
        </w:rPr>
        <w:t>Заседанието бе</w:t>
      </w:r>
      <w:r w:rsidR="0057322C" w:rsidRPr="00CD688C">
        <w:rPr>
          <w:color w:val="auto"/>
        </w:rPr>
        <w:t>ше</w:t>
      </w:r>
      <w:r w:rsidRPr="00CD688C">
        <w:rPr>
          <w:color w:val="auto"/>
        </w:rPr>
        <w:t xml:space="preserve"> открито в </w:t>
      </w:r>
      <w:r w:rsidR="00605526" w:rsidRPr="00CD688C">
        <w:rPr>
          <w:color w:val="auto"/>
        </w:rPr>
        <w:t>18</w:t>
      </w:r>
      <w:r w:rsidR="000A0654" w:rsidRPr="00CD688C">
        <w:rPr>
          <w:color w:val="auto"/>
        </w:rPr>
        <w:t>:</w:t>
      </w:r>
      <w:r w:rsidR="008C5153" w:rsidRPr="00CD688C">
        <w:rPr>
          <w:color w:val="auto"/>
        </w:rPr>
        <w:t>15</w:t>
      </w:r>
      <w:r w:rsidRPr="00CD688C">
        <w:rPr>
          <w:color w:val="auto"/>
        </w:rPr>
        <w:t xml:space="preserve"> ч. и </w:t>
      </w:r>
      <w:r w:rsidR="00821E46" w:rsidRPr="00CD688C">
        <w:rPr>
          <w:color w:val="auto"/>
        </w:rPr>
        <w:t>ръководено</w:t>
      </w:r>
      <w:r w:rsidRPr="00CD688C">
        <w:rPr>
          <w:color w:val="auto"/>
        </w:rPr>
        <w:t xml:space="preserve"> от </w:t>
      </w:r>
      <w:r w:rsidR="008C5153" w:rsidRPr="00CD688C">
        <w:rPr>
          <w:b/>
          <w:color w:val="auto"/>
        </w:rPr>
        <w:t>Минна Иванова</w:t>
      </w:r>
      <w:r w:rsidR="002C1FCF" w:rsidRPr="00CD688C">
        <w:rPr>
          <w:b/>
          <w:color w:val="auto"/>
        </w:rPr>
        <w:t xml:space="preserve">, </w:t>
      </w:r>
      <w:r w:rsidR="008C5153" w:rsidRPr="00CD688C">
        <w:rPr>
          <w:color w:val="auto"/>
        </w:rPr>
        <w:t>заместник-</w:t>
      </w:r>
      <w:r w:rsidRPr="00CD688C">
        <w:rPr>
          <w:color w:val="auto"/>
        </w:rPr>
        <w:t xml:space="preserve">председател на Комисията. </w:t>
      </w:r>
    </w:p>
    <w:p w:rsidR="00B554D5" w:rsidRPr="00CD688C" w:rsidRDefault="00B554D5" w:rsidP="00F951AC">
      <w:pPr>
        <w:pStyle w:val="Default"/>
        <w:ind w:firstLine="710"/>
        <w:jc w:val="both"/>
        <w:rPr>
          <w:color w:val="auto"/>
        </w:rPr>
      </w:pPr>
    </w:p>
    <w:p w:rsidR="00B554D5" w:rsidRPr="00CD688C" w:rsidRDefault="00B554D5" w:rsidP="00F951AC">
      <w:pPr>
        <w:pStyle w:val="Default"/>
        <w:ind w:firstLine="710"/>
        <w:jc w:val="center"/>
        <w:rPr>
          <w:b/>
          <w:bCs/>
          <w:color w:val="auto"/>
        </w:rPr>
      </w:pPr>
      <w:r w:rsidRPr="00CD688C">
        <w:rPr>
          <w:b/>
          <w:bCs/>
          <w:color w:val="auto"/>
        </w:rPr>
        <w:t>* * *</w:t>
      </w:r>
    </w:p>
    <w:p w:rsidR="00B554D5" w:rsidRPr="00CD688C" w:rsidRDefault="00B554D5" w:rsidP="00F951AC">
      <w:pPr>
        <w:pStyle w:val="Default"/>
        <w:ind w:firstLine="710"/>
        <w:jc w:val="both"/>
        <w:rPr>
          <w:color w:val="auto"/>
        </w:rPr>
      </w:pPr>
    </w:p>
    <w:p w:rsidR="00192F32" w:rsidRPr="00CD688C" w:rsidRDefault="008C5153" w:rsidP="008C5153">
      <w:pPr>
        <w:pStyle w:val="Default"/>
        <w:ind w:firstLine="710"/>
        <w:jc w:val="both"/>
        <w:rPr>
          <w:color w:val="auto"/>
        </w:rPr>
      </w:pPr>
      <w:r w:rsidRPr="00CD688C">
        <w:rPr>
          <w:b/>
          <w:color w:val="auto"/>
        </w:rPr>
        <w:t>МИННА ИВАН</w:t>
      </w:r>
      <w:r w:rsidR="0045249A" w:rsidRPr="00CD688C">
        <w:rPr>
          <w:b/>
          <w:color w:val="auto"/>
        </w:rPr>
        <w:t>О</w:t>
      </w:r>
      <w:r w:rsidRPr="00CD688C">
        <w:rPr>
          <w:b/>
          <w:color w:val="auto"/>
        </w:rPr>
        <w:t>ВА:</w:t>
      </w:r>
      <w:r w:rsidR="00C10AFB" w:rsidRPr="00CD688C">
        <w:rPr>
          <w:b/>
          <w:bCs/>
          <w:caps/>
          <w:color w:val="auto"/>
          <w:spacing w:val="20"/>
        </w:rPr>
        <w:t xml:space="preserve"> </w:t>
      </w:r>
      <w:r w:rsidR="00605526" w:rsidRPr="00CD688C">
        <w:rPr>
          <w:color w:val="auto"/>
        </w:rPr>
        <w:t>Добър вечер</w:t>
      </w:r>
      <w:r w:rsidR="00B554D5" w:rsidRPr="00CD688C">
        <w:rPr>
          <w:color w:val="auto"/>
        </w:rPr>
        <w:t xml:space="preserve">! Откривам заседанието. </w:t>
      </w:r>
      <w:r w:rsidR="00447A23" w:rsidRPr="00CD688C">
        <w:rPr>
          <w:color w:val="auto"/>
        </w:rPr>
        <w:t xml:space="preserve">Имате ли </w:t>
      </w:r>
      <w:r w:rsidR="00DC0B37" w:rsidRPr="00CD688C">
        <w:rPr>
          <w:color w:val="auto"/>
        </w:rPr>
        <w:t>предложения</w:t>
      </w:r>
      <w:r w:rsidR="00233CD5" w:rsidRPr="00CD688C">
        <w:rPr>
          <w:color w:val="auto"/>
        </w:rPr>
        <w:t xml:space="preserve"> по днев</w:t>
      </w:r>
      <w:r w:rsidR="00447A23" w:rsidRPr="00CD688C">
        <w:rPr>
          <w:color w:val="auto"/>
        </w:rPr>
        <w:t>н</w:t>
      </w:r>
      <w:r w:rsidR="00233CD5" w:rsidRPr="00CD688C">
        <w:rPr>
          <w:color w:val="auto"/>
        </w:rPr>
        <w:t>ия</w:t>
      </w:r>
      <w:r w:rsidR="00447A23" w:rsidRPr="00CD688C">
        <w:rPr>
          <w:color w:val="auto"/>
        </w:rPr>
        <w:t xml:space="preserve"> ред? </w:t>
      </w:r>
      <w:r w:rsidR="00DC0B37" w:rsidRPr="00CD688C">
        <w:rPr>
          <w:color w:val="auto"/>
        </w:rPr>
        <w:t>Не виждам</w:t>
      </w:r>
      <w:r w:rsidR="00447A23" w:rsidRPr="00CD688C">
        <w:rPr>
          <w:color w:val="auto"/>
        </w:rPr>
        <w:t>.</w:t>
      </w:r>
    </w:p>
    <w:p w:rsidR="00B554D5" w:rsidRPr="00CD688C" w:rsidRDefault="00DC0B37" w:rsidP="00F951AC">
      <w:pPr>
        <w:pStyle w:val="Default"/>
        <w:ind w:firstLine="710"/>
        <w:jc w:val="both"/>
        <w:rPr>
          <w:color w:val="auto"/>
        </w:rPr>
      </w:pPr>
      <w:r w:rsidRPr="00CD688C">
        <w:rPr>
          <w:color w:val="auto"/>
        </w:rPr>
        <w:t>Който е съгласен</w:t>
      </w:r>
      <w:r w:rsidR="00233CD5" w:rsidRPr="00CD688C">
        <w:rPr>
          <w:color w:val="auto"/>
        </w:rPr>
        <w:t xml:space="preserve">, </w:t>
      </w:r>
      <w:r w:rsidRPr="00CD688C">
        <w:rPr>
          <w:color w:val="auto"/>
        </w:rPr>
        <w:t>моля да гласува</w:t>
      </w:r>
      <w:r w:rsidR="00B554D5" w:rsidRPr="00CD688C">
        <w:rPr>
          <w:color w:val="auto"/>
        </w:rPr>
        <w:t xml:space="preserve">. </w:t>
      </w:r>
    </w:p>
    <w:p w:rsidR="008C5153" w:rsidRPr="00CD688C" w:rsidRDefault="008D3A3C" w:rsidP="002C1FCF">
      <w:pPr>
        <w:pStyle w:val="Default"/>
        <w:ind w:firstLine="710"/>
        <w:jc w:val="both"/>
        <w:rPr>
          <w:bCs/>
        </w:rPr>
      </w:pPr>
      <w:r w:rsidRPr="00CD688C">
        <w:t xml:space="preserve">Гласували </w:t>
      </w:r>
      <w:r w:rsidR="008C5153" w:rsidRPr="00CD688C">
        <w:rPr>
          <w:b/>
          <w:bCs/>
        </w:rPr>
        <w:t>8</w:t>
      </w:r>
      <w:r w:rsidRPr="00CD688C">
        <w:rPr>
          <w:b/>
          <w:bCs/>
        </w:rPr>
        <w:t xml:space="preserve"> (</w:t>
      </w:r>
      <w:r w:rsidR="008C5153" w:rsidRPr="00CD688C">
        <w:rPr>
          <w:b/>
          <w:bCs/>
        </w:rPr>
        <w:t>осем</w:t>
      </w:r>
      <w:r w:rsidRPr="00CD688C">
        <w:rPr>
          <w:b/>
          <w:bCs/>
        </w:rPr>
        <w:t xml:space="preserve">) </w:t>
      </w:r>
      <w:r w:rsidRPr="00CD688C">
        <w:t xml:space="preserve">членове на ОИК: </w:t>
      </w:r>
      <w:r w:rsidRPr="00CD688C">
        <w:rPr>
          <w:b/>
          <w:bCs/>
        </w:rPr>
        <w:t xml:space="preserve">за – </w:t>
      </w:r>
      <w:r w:rsidR="008C5153" w:rsidRPr="00CD688C">
        <w:rPr>
          <w:b/>
          <w:bCs/>
        </w:rPr>
        <w:t>8</w:t>
      </w:r>
      <w:r w:rsidR="00B91EF8" w:rsidRPr="00CD688C">
        <w:rPr>
          <w:b/>
          <w:bCs/>
        </w:rPr>
        <w:t xml:space="preserve"> (</w:t>
      </w:r>
      <w:r w:rsidR="008C5153" w:rsidRPr="00CD688C">
        <w:rPr>
          <w:b/>
          <w:bCs/>
        </w:rPr>
        <w:t>осем</w:t>
      </w:r>
      <w:r w:rsidR="00B91EF8" w:rsidRPr="00CD688C">
        <w:rPr>
          <w:b/>
          <w:bCs/>
        </w:rPr>
        <w:t xml:space="preserve">) </w:t>
      </w:r>
    </w:p>
    <w:p w:rsidR="008C5153" w:rsidRPr="00CD688C" w:rsidRDefault="008C5153" w:rsidP="008C5153">
      <w:pPr>
        <w:pStyle w:val="Default"/>
        <w:ind w:firstLine="710"/>
        <w:jc w:val="both"/>
        <w:rPr>
          <w:color w:val="auto"/>
        </w:rPr>
      </w:pPr>
      <w:r w:rsidRPr="00CD688C">
        <w:rPr>
          <w:color w:val="auto"/>
        </w:rPr>
        <w:t>(Минна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</w:p>
    <w:p w:rsidR="00B554D5" w:rsidRPr="00CD688C" w:rsidRDefault="00283147" w:rsidP="00F951AC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CD688C">
        <w:rPr>
          <w:b/>
          <w:bCs/>
          <w:lang w:val="bg-BG"/>
        </w:rPr>
        <w:t>П</w:t>
      </w:r>
      <w:r w:rsidR="00B554D5" w:rsidRPr="00CD688C">
        <w:rPr>
          <w:b/>
          <w:bCs/>
          <w:lang w:val="bg-BG"/>
        </w:rPr>
        <w:t>ротив – няма</w:t>
      </w:r>
      <w:r w:rsidR="00B554D5" w:rsidRPr="00CD688C">
        <w:rPr>
          <w:b/>
          <w:bCs/>
          <w:i/>
          <w:iCs/>
          <w:lang w:val="bg-BG"/>
        </w:rPr>
        <w:t xml:space="preserve">. </w:t>
      </w:r>
    </w:p>
    <w:p w:rsidR="00605526" w:rsidRPr="00CD688C" w:rsidRDefault="00605526" w:rsidP="002C1FCF">
      <w:pPr>
        <w:pStyle w:val="Default"/>
        <w:jc w:val="both"/>
        <w:rPr>
          <w:b/>
          <w:bCs/>
          <w:color w:val="auto"/>
        </w:rPr>
      </w:pPr>
    </w:p>
    <w:p w:rsidR="00E6700E" w:rsidRPr="00CD688C" w:rsidRDefault="0044318D" w:rsidP="00E6700E">
      <w:pPr>
        <w:pStyle w:val="Default"/>
        <w:ind w:firstLine="710"/>
        <w:jc w:val="both"/>
        <w:rPr>
          <w:b/>
          <w:bCs/>
          <w:color w:val="auto"/>
        </w:rPr>
      </w:pPr>
      <w:r w:rsidRPr="00CD688C">
        <w:rPr>
          <w:b/>
          <w:bCs/>
          <w:color w:val="auto"/>
          <w:u w:val="single"/>
        </w:rPr>
        <w:t xml:space="preserve">Точка </w:t>
      </w:r>
      <w:r w:rsidR="002C1FCF" w:rsidRPr="00CD688C">
        <w:rPr>
          <w:b/>
          <w:bCs/>
          <w:color w:val="auto"/>
          <w:u w:val="single"/>
        </w:rPr>
        <w:t>1</w:t>
      </w:r>
      <w:r w:rsidRPr="00CD688C">
        <w:rPr>
          <w:b/>
          <w:bCs/>
          <w:color w:val="auto"/>
          <w:u w:val="single"/>
        </w:rPr>
        <w:t xml:space="preserve"> </w:t>
      </w:r>
      <w:r w:rsidRPr="00CD688C">
        <w:rPr>
          <w:b/>
          <w:bCs/>
          <w:color w:val="auto"/>
        </w:rPr>
        <w:t xml:space="preserve">– </w:t>
      </w:r>
    </w:p>
    <w:p w:rsidR="00CD688C" w:rsidRPr="00CD688C" w:rsidRDefault="008C5153" w:rsidP="00CD688C">
      <w:pPr>
        <w:shd w:val="clear" w:color="auto" w:fill="FFFFFF"/>
        <w:suppressAutoHyphens w:val="0"/>
        <w:jc w:val="both"/>
        <w:rPr>
          <w:lang w:val="bg-BG"/>
        </w:rPr>
      </w:pPr>
      <w:r w:rsidRPr="00CD688C">
        <w:rPr>
          <w:b/>
          <w:lang w:val="bg-BG"/>
        </w:rPr>
        <w:t>МИННА ИВАН</w:t>
      </w:r>
      <w:r w:rsidR="0045249A" w:rsidRPr="00CD688C">
        <w:rPr>
          <w:b/>
          <w:lang w:val="bg-BG"/>
        </w:rPr>
        <w:t>О</w:t>
      </w:r>
      <w:r w:rsidRPr="00CD688C">
        <w:rPr>
          <w:b/>
          <w:lang w:val="bg-BG"/>
        </w:rPr>
        <w:t>ВА:</w:t>
      </w:r>
      <w:r w:rsidRPr="00CD688C">
        <w:rPr>
          <w:b/>
          <w:bCs/>
          <w:caps/>
          <w:spacing w:val="20"/>
          <w:lang w:val="bg-BG"/>
        </w:rPr>
        <w:t xml:space="preserve"> </w:t>
      </w:r>
      <w:r w:rsidR="00C10AFB" w:rsidRPr="00CD688C">
        <w:rPr>
          <w:lang w:val="bg-BG"/>
        </w:rPr>
        <w:t xml:space="preserve">Чета решението.  </w:t>
      </w:r>
      <w:r w:rsidR="00CD688C" w:rsidRPr="00CD688C">
        <w:rPr>
          <w:lang w:val="bg-BG"/>
        </w:rPr>
        <w:t xml:space="preserve">РЕГИСТРАЦИЯ НА ЗАСТЪПНИЦИ, предложени от Инициативен комитет, представляван от Георги Иванов Илиев при </w:t>
      </w:r>
      <w:r w:rsidR="00CD688C" w:rsidRPr="00CD688C">
        <w:rPr>
          <w:lang w:val="bg-BG"/>
        </w:rPr>
        <w:lastRenderedPageBreak/>
        <w:t xml:space="preserve">произвеждане на изборите на втори тур за кметт на кметство Чурек, насрочени за 5 ноември 2023 г. </w:t>
      </w:r>
    </w:p>
    <w:p w:rsidR="00CD688C" w:rsidRPr="00CD688C" w:rsidRDefault="00CD688C" w:rsidP="00CD688C">
      <w:pPr>
        <w:shd w:val="clear" w:color="auto" w:fill="FFFFFF"/>
        <w:suppressAutoHyphens w:val="0"/>
        <w:jc w:val="both"/>
        <w:rPr>
          <w:lang w:val="bg-BG"/>
        </w:rPr>
      </w:pPr>
    </w:p>
    <w:p w:rsidR="00CD688C" w:rsidRPr="00CD688C" w:rsidRDefault="00CD688C" w:rsidP="00CD688C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CD688C">
        <w:rPr>
          <w:lang w:val="bg-BG"/>
        </w:rPr>
        <w:t xml:space="preserve">В Общинска избирателна комисия Елин Пелин е постъпило заявление с вх. № 194/ 02.11.2023 г. на ОИК от представителя на Инициативен комитет, представляван от Георги Иванов Илиев относно заявление за регистриране на застъпници (приложение № 75-МИ от 2 ноември 2023 г.) Предложението е регистрирано във входящия регистър на предложени за регистрация застъпници и на заместващи застъпници в изборите за общински съветници и за кметове на 29 октомври 2023 г.  /Приложение 75-ми/ под № 3 от 02.11.2023 г. </w:t>
      </w:r>
    </w:p>
    <w:p w:rsidR="00CD688C" w:rsidRPr="00CD688C" w:rsidRDefault="00CD688C" w:rsidP="00CD688C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CD688C">
        <w:rPr>
          <w:lang w:val="bg-BG"/>
        </w:rPr>
        <w:t xml:space="preserve">В предложението се иска регистрирането на застъпницик съгласно приложен списък, а именно: </w:t>
      </w:r>
    </w:p>
    <w:p w:rsidR="00CD688C" w:rsidRPr="00CD688C" w:rsidRDefault="00CD688C" w:rsidP="00CD688C">
      <w:pPr>
        <w:ind w:firstLine="709"/>
        <w:rPr>
          <w:lang w:val="bg-BG"/>
        </w:rPr>
      </w:pPr>
      <w:r w:rsidRPr="00CD688C">
        <w:rPr>
          <w:lang w:val="bg-BG"/>
        </w:rPr>
        <w:t>1. Стела Николова Гроздева с ЕГН **********</w:t>
      </w:r>
    </w:p>
    <w:p w:rsidR="00CD688C" w:rsidRPr="00CD688C" w:rsidRDefault="00CD688C" w:rsidP="00CD688C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CD688C">
        <w:rPr>
          <w:lang w:val="bg-BG"/>
        </w:rPr>
        <w:t xml:space="preserve">Заявлението за регистрация на застъпници на територията на община Елин Пелин е представено и подписано на хартиен носител и е приложен електронен носител. </w:t>
      </w:r>
    </w:p>
    <w:p w:rsidR="00CD688C" w:rsidRPr="00CD688C" w:rsidRDefault="00CD688C" w:rsidP="00CD688C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CD688C">
        <w:rPr>
          <w:lang w:val="bg-BG"/>
        </w:rPr>
        <w:t>В изпълнение на указания на ОИК Елин Пелин, към заявлението за регистрация на застъпниците на Инициативен комитет, представляван от Георги Иванов Илиев при произвеждане на изборите за общински съветници и за кметове са приложени 1 (една) декларация по образец /Приложение №74-МИ/, подписана от лицето, заявено за регистрация като застъпник.</w:t>
      </w:r>
    </w:p>
    <w:p w:rsidR="00CD688C" w:rsidRPr="00CD688C" w:rsidRDefault="00CD688C" w:rsidP="00CD688C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CD688C">
        <w:rPr>
          <w:lang w:val="bg-BG"/>
        </w:rPr>
        <w:t xml:space="preserve">Приложени са и изискуемата таблица, отразяваща поредност на застъпниците, трите им имена и единен граждански номер. Спазени са изискванията на чл.117, ал.3, ал.  4 и ал. 6 и чл.118 от Изборният кодекс. </w:t>
      </w:r>
    </w:p>
    <w:p w:rsidR="00CD688C" w:rsidRPr="00CD688C" w:rsidRDefault="00CD688C" w:rsidP="00CD688C">
      <w:pPr>
        <w:shd w:val="clear" w:color="auto" w:fill="FFFFFF"/>
        <w:suppressAutoHyphens w:val="0"/>
        <w:ind w:firstLine="567"/>
        <w:jc w:val="both"/>
        <w:rPr>
          <w:lang w:val="bg-BG"/>
        </w:rPr>
      </w:pPr>
      <w:r w:rsidRPr="00CD688C">
        <w:rPr>
          <w:lang w:val="bg-BG"/>
        </w:rPr>
        <w:t>Предвид горното, както и на основание на чл. 87, ал.1, т.18 Общинска избирателна комисия в Община Елин Пелин</w:t>
      </w:r>
    </w:p>
    <w:p w:rsidR="00CD688C" w:rsidRPr="00CD688C" w:rsidRDefault="00CD688C" w:rsidP="00CD688C">
      <w:pPr>
        <w:shd w:val="clear" w:color="auto" w:fill="FFFFFF"/>
        <w:suppressAutoHyphens w:val="0"/>
        <w:jc w:val="center"/>
        <w:rPr>
          <w:b/>
          <w:lang w:val="bg-BG"/>
        </w:rPr>
      </w:pPr>
      <w:r w:rsidRPr="00CD688C">
        <w:rPr>
          <w:b/>
          <w:lang w:val="bg-BG"/>
        </w:rPr>
        <w:t>Р Е Ш И :</w:t>
      </w:r>
    </w:p>
    <w:p w:rsidR="00CD688C" w:rsidRPr="00CD688C" w:rsidRDefault="00CD688C" w:rsidP="00CD688C">
      <w:pPr>
        <w:shd w:val="clear" w:color="auto" w:fill="FFFFFF"/>
        <w:suppressAutoHyphens w:val="0"/>
        <w:ind w:firstLine="567"/>
        <w:jc w:val="both"/>
        <w:rPr>
          <w:lang w:val="bg-BG"/>
        </w:rPr>
      </w:pPr>
      <w:r w:rsidRPr="00CD688C">
        <w:rPr>
          <w:lang w:val="bg-BG"/>
        </w:rPr>
        <w:t>Регистрира за застъпник на Инициативен комитет, представляван от Георги Иванов Илиев при произвеждане на втори тур на изборите за общински съветници и за кметове, съгласно постъпило заявление с вх. № 194/ 02.11.2023 г. следните лица:</w:t>
      </w:r>
    </w:p>
    <w:p w:rsidR="00CD688C" w:rsidRPr="00CD688C" w:rsidRDefault="00CD688C" w:rsidP="00CD688C">
      <w:pPr>
        <w:shd w:val="clear" w:color="auto" w:fill="FFFFFF"/>
        <w:suppressAutoHyphens w:val="0"/>
        <w:jc w:val="both"/>
        <w:rPr>
          <w:lang w:val="bg-BG"/>
        </w:rPr>
      </w:pPr>
      <w:r w:rsidRPr="00CD688C">
        <w:rPr>
          <w:lang w:val="bg-BG"/>
        </w:rPr>
        <w:t xml:space="preserve"> </w:t>
      </w:r>
    </w:p>
    <w:tbl>
      <w:tblPr>
        <w:tblW w:w="7140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"/>
        <w:gridCol w:w="4625"/>
        <w:gridCol w:w="1483"/>
      </w:tblGrid>
      <w:tr w:rsidR="00CD688C" w:rsidRPr="00CD688C" w:rsidTr="00F3125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8C" w:rsidRPr="00CD688C" w:rsidRDefault="00CD688C" w:rsidP="00F3125A">
            <w:pPr>
              <w:suppressAutoHyphens w:val="0"/>
              <w:autoSpaceDE w:val="0"/>
              <w:jc w:val="right"/>
              <w:rPr>
                <w:lang w:val="bg-BG"/>
              </w:rPr>
            </w:pPr>
            <w:r w:rsidRPr="00CD688C">
              <w:rPr>
                <w:lang w:val="bg-BG"/>
              </w:rPr>
              <w:t>1</w:t>
            </w:r>
          </w:p>
        </w:tc>
        <w:tc>
          <w:tcPr>
            <w:tcW w:w="4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8C" w:rsidRPr="00CD688C" w:rsidRDefault="00CD688C" w:rsidP="00F3125A">
            <w:pPr>
              <w:suppressAutoHyphens w:val="0"/>
              <w:autoSpaceDE w:val="0"/>
              <w:rPr>
                <w:lang w:val="bg-BG"/>
              </w:rPr>
            </w:pPr>
            <w:r w:rsidRPr="00CD688C">
              <w:rPr>
                <w:lang w:val="bg-BG"/>
              </w:rPr>
              <w:t>СТЕЛА НИКОЛОВА ГРОЗДЕВА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8C" w:rsidRPr="00CD688C" w:rsidRDefault="00CD688C" w:rsidP="00F3125A">
            <w:pPr>
              <w:suppressAutoHyphens w:val="0"/>
              <w:autoSpaceDE w:val="0"/>
              <w:jc w:val="center"/>
              <w:rPr>
                <w:lang w:val="bg-BG"/>
              </w:rPr>
            </w:pPr>
            <w:r w:rsidRPr="00CD688C">
              <w:rPr>
                <w:lang w:val="bg-BG"/>
              </w:rPr>
              <w:t>**********</w:t>
            </w:r>
          </w:p>
        </w:tc>
      </w:tr>
    </w:tbl>
    <w:p w:rsidR="00CD688C" w:rsidRPr="00CD688C" w:rsidRDefault="00CD688C" w:rsidP="00CD688C">
      <w:pPr>
        <w:shd w:val="clear" w:color="auto" w:fill="FFFFFF"/>
        <w:suppressAutoHyphens w:val="0"/>
        <w:jc w:val="both"/>
        <w:rPr>
          <w:lang w:val="bg-BG"/>
        </w:rPr>
      </w:pPr>
    </w:p>
    <w:p w:rsidR="00CD688C" w:rsidRPr="00CD688C" w:rsidRDefault="00CD688C" w:rsidP="00CD688C">
      <w:pPr>
        <w:ind w:firstLine="709"/>
        <w:jc w:val="both"/>
        <w:rPr>
          <w:lang w:val="bg-BG"/>
        </w:rPr>
      </w:pPr>
      <w:r w:rsidRPr="00CD688C">
        <w:rPr>
          <w:lang w:val="bg-BG"/>
        </w:rPr>
        <w:t>Решението подлежи на обжалване на осн. чл. 88 на ИК в 3 (три) дневен срок, считано от днес 02.11.2023 г. пред ЦИК.</w:t>
      </w:r>
    </w:p>
    <w:p w:rsidR="00E6700E" w:rsidRPr="00CD688C" w:rsidRDefault="00E6700E" w:rsidP="00CD688C">
      <w:pPr>
        <w:pStyle w:val="Default"/>
        <w:ind w:firstLine="710"/>
        <w:jc w:val="both"/>
        <w:rPr>
          <w:color w:val="auto"/>
        </w:rPr>
      </w:pPr>
      <w:r w:rsidRPr="00CD688C">
        <w:rPr>
          <w:color w:val="auto"/>
        </w:rPr>
        <w:t xml:space="preserve">Който е съгласен, моля да гласува. </w:t>
      </w:r>
    </w:p>
    <w:p w:rsidR="00E6700E" w:rsidRPr="00CD688C" w:rsidRDefault="00E6700E" w:rsidP="00E6700E">
      <w:pPr>
        <w:pStyle w:val="Default"/>
        <w:ind w:firstLine="710"/>
        <w:jc w:val="both"/>
        <w:rPr>
          <w:bCs/>
        </w:rPr>
      </w:pPr>
      <w:r w:rsidRPr="00CD688C">
        <w:t xml:space="preserve">Гласували </w:t>
      </w:r>
      <w:r w:rsidRPr="00CD688C">
        <w:rPr>
          <w:b/>
          <w:bCs/>
        </w:rPr>
        <w:t xml:space="preserve">8 (осем) </w:t>
      </w:r>
      <w:r w:rsidRPr="00CD688C">
        <w:t xml:space="preserve">членове на ОИК: </w:t>
      </w:r>
      <w:r w:rsidRPr="00CD688C">
        <w:rPr>
          <w:b/>
          <w:bCs/>
        </w:rPr>
        <w:t xml:space="preserve">за – 8 (осем) </w:t>
      </w:r>
    </w:p>
    <w:p w:rsidR="00E6700E" w:rsidRPr="00CD688C" w:rsidRDefault="00E6700E" w:rsidP="00E6700E">
      <w:pPr>
        <w:pStyle w:val="Default"/>
        <w:ind w:firstLine="710"/>
        <w:jc w:val="both"/>
        <w:rPr>
          <w:color w:val="auto"/>
        </w:rPr>
      </w:pPr>
      <w:r w:rsidRPr="00CD688C">
        <w:rPr>
          <w:color w:val="auto"/>
        </w:rPr>
        <w:t>(Минна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</w:p>
    <w:p w:rsidR="00E6700E" w:rsidRPr="00CD688C" w:rsidRDefault="00E6700E" w:rsidP="00E6700E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CD688C">
        <w:rPr>
          <w:b/>
          <w:bCs/>
          <w:lang w:val="bg-BG"/>
        </w:rPr>
        <w:t>Против – няма</w:t>
      </w:r>
      <w:r w:rsidRPr="00CD688C">
        <w:rPr>
          <w:b/>
          <w:bCs/>
          <w:i/>
          <w:iCs/>
          <w:lang w:val="bg-BG"/>
        </w:rPr>
        <w:t xml:space="preserve">. </w:t>
      </w:r>
    </w:p>
    <w:p w:rsidR="00C10AFB" w:rsidRPr="00CD688C" w:rsidRDefault="00C10AFB" w:rsidP="00871540">
      <w:pPr>
        <w:shd w:val="clear" w:color="auto" w:fill="FFFFFF"/>
        <w:ind w:firstLine="710"/>
        <w:jc w:val="both"/>
        <w:rPr>
          <w:bCs/>
          <w:iCs/>
          <w:lang w:val="bg-BG"/>
        </w:rPr>
      </w:pPr>
    </w:p>
    <w:p w:rsidR="00E6700E" w:rsidRPr="00CD688C" w:rsidRDefault="00C10AFB" w:rsidP="00E6700E">
      <w:pPr>
        <w:shd w:val="clear" w:color="auto" w:fill="FFFFFF"/>
        <w:ind w:firstLine="710"/>
        <w:jc w:val="both"/>
        <w:rPr>
          <w:b/>
          <w:bCs/>
          <w:iCs/>
          <w:u w:val="single"/>
          <w:lang w:val="bg-BG"/>
        </w:rPr>
      </w:pPr>
      <w:r w:rsidRPr="00CD688C">
        <w:rPr>
          <w:b/>
          <w:bCs/>
          <w:iCs/>
          <w:u w:val="single"/>
          <w:lang w:val="bg-BG"/>
        </w:rPr>
        <w:t>Точка 2 –</w:t>
      </w:r>
    </w:p>
    <w:p w:rsidR="00E6700E" w:rsidRPr="00CD688C" w:rsidRDefault="008C5153" w:rsidP="005E4FF3">
      <w:pPr>
        <w:shd w:val="clear" w:color="auto" w:fill="FFFFFF"/>
        <w:ind w:firstLine="710"/>
        <w:jc w:val="both"/>
        <w:rPr>
          <w:b/>
          <w:bCs/>
          <w:iCs/>
          <w:u w:val="single"/>
          <w:lang w:val="bg-BG"/>
        </w:rPr>
      </w:pPr>
      <w:r w:rsidRPr="00CD688C">
        <w:rPr>
          <w:b/>
          <w:lang w:val="bg-BG"/>
        </w:rPr>
        <w:t>МИННА ИВАН</w:t>
      </w:r>
      <w:r w:rsidR="0045249A" w:rsidRPr="00CD688C">
        <w:rPr>
          <w:b/>
          <w:lang w:val="bg-BG"/>
        </w:rPr>
        <w:t>О</w:t>
      </w:r>
      <w:r w:rsidRPr="00CD688C">
        <w:rPr>
          <w:b/>
          <w:lang w:val="bg-BG"/>
        </w:rPr>
        <w:t>ВА:</w:t>
      </w:r>
      <w:r w:rsidRPr="00CD688C">
        <w:rPr>
          <w:b/>
          <w:bCs/>
          <w:caps/>
          <w:spacing w:val="20"/>
          <w:lang w:val="bg-BG"/>
        </w:rPr>
        <w:t xml:space="preserve"> </w:t>
      </w:r>
      <w:r w:rsidR="00C10AFB" w:rsidRPr="00CD688C">
        <w:rPr>
          <w:bCs/>
          <w:iCs/>
          <w:lang w:val="bg-BG"/>
        </w:rPr>
        <w:t xml:space="preserve">Чета следващото предложене. </w:t>
      </w:r>
      <w:r w:rsidR="00E6700E" w:rsidRPr="00CD688C">
        <w:rPr>
          <w:lang w:val="bg-BG"/>
        </w:rPr>
        <w:t xml:space="preserve">Вписване в Публичния списък на упълномощените представители на </w:t>
      </w:r>
      <w:r w:rsidR="00E6700E" w:rsidRPr="00CD688C">
        <w:rPr>
          <w:rFonts w:eastAsia="Calibri"/>
          <w:lang w:val="bg-BG"/>
        </w:rPr>
        <w:t>Инициативен комитет за издигане на кандидатурата на Димитър Наков Иванов за кмет на кметство с. Чурек</w:t>
      </w:r>
      <w:r w:rsidR="00E6700E" w:rsidRPr="00CD688C">
        <w:rPr>
          <w:lang w:val="bg-BG"/>
        </w:rPr>
        <w:t xml:space="preserve"> за изборите на втори тур, за кмет на кметство Чурек, насрочени на 5 ноември 2023 г.</w:t>
      </w:r>
    </w:p>
    <w:p w:rsidR="00E6700E" w:rsidRPr="00CD688C" w:rsidRDefault="00E6700E" w:rsidP="00E6700E">
      <w:pPr>
        <w:ind w:firstLine="709"/>
        <w:jc w:val="both"/>
        <w:rPr>
          <w:lang w:val="bg-BG"/>
        </w:rPr>
      </w:pPr>
      <w:r w:rsidRPr="00CD688C">
        <w:rPr>
          <w:lang w:val="bg-BG"/>
        </w:rPr>
        <w:t>В ОИК Елин Пелин е постъпило предложение, ведно със списък, заведени с вх. №195/02.11.2023 г. във входящия регистър на ОИК Елин Пелин, подадени от</w:t>
      </w:r>
      <w:r w:rsidRPr="00CD688C">
        <w:rPr>
          <w:rFonts w:eastAsia="Calibri"/>
          <w:lang w:val="bg-BG"/>
        </w:rPr>
        <w:t xml:space="preserve"> </w:t>
      </w:r>
      <w:r w:rsidRPr="00CD688C">
        <w:rPr>
          <w:rFonts w:eastAsia="Calibri"/>
          <w:lang w:val="bg-BG"/>
        </w:rPr>
        <w:lastRenderedPageBreak/>
        <w:t>Инициативен комитет за издигане на кандидатурата на Димитър Наков Иванов за кмет на кметство с. Чурек</w:t>
      </w:r>
    </w:p>
    <w:p w:rsidR="00E6700E" w:rsidRPr="00CD688C" w:rsidRDefault="00E6700E" w:rsidP="00E6700E">
      <w:pPr>
        <w:ind w:firstLine="709"/>
        <w:jc w:val="both"/>
        <w:rPr>
          <w:lang w:val="bg-BG"/>
        </w:rPr>
      </w:pPr>
      <w:r w:rsidRPr="00CD688C">
        <w:rPr>
          <w:lang w:val="bg-BG"/>
        </w:rPr>
        <w:t>С постъпилото предложение се прави </w:t>
      </w:r>
      <w:r w:rsidRPr="00CD688C">
        <w:rPr>
          <w:b/>
          <w:bCs/>
          <w:lang w:val="bg-BG"/>
        </w:rPr>
        <w:t xml:space="preserve">искане за включване на 1 (едно) </w:t>
      </w:r>
      <w:r w:rsidRPr="00CD688C">
        <w:rPr>
          <w:bCs/>
          <w:lang w:val="bg-BG"/>
        </w:rPr>
        <w:t>лице</w:t>
      </w:r>
      <w:r w:rsidRPr="00CD688C">
        <w:rPr>
          <w:lang w:val="bg-BG"/>
        </w:rPr>
        <w:t xml:space="preserve"> в списъка на упълномощените представители на партиите, коалициите или инициативните комитети като пълномощници на </w:t>
      </w:r>
      <w:r w:rsidRPr="00CD688C">
        <w:rPr>
          <w:rFonts w:eastAsia="Calibri"/>
          <w:lang w:val="bg-BG"/>
        </w:rPr>
        <w:t>Инициативен комитет за издигане на кандидатурата на Димитър Наков Иванов за кмет на кметство с. Чурек</w:t>
      </w:r>
      <w:r w:rsidRPr="00CD688C">
        <w:rPr>
          <w:lang w:val="bg-BG"/>
        </w:rPr>
        <w:t xml:space="preserve">. </w:t>
      </w:r>
    </w:p>
    <w:p w:rsidR="00E6700E" w:rsidRPr="00CD688C" w:rsidRDefault="00E6700E" w:rsidP="005E4FF3">
      <w:pPr>
        <w:ind w:firstLine="709"/>
        <w:jc w:val="both"/>
        <w:rPr>
          <w:lang w:val="bg-BG"/>
        </w:rPr>
      </w:pPr>
      <w:r w:rsidRPr="00CD688C">
        <w:rPr>
          <w:lang w:val="bg-BG"/>
        </w:rPr>
        <w:t>Предвид изложеното и на основание чл. 87, ал. 1, т. 1 във връзка с  чл. 124, ал. 4 от Изборния кодекс, във връзка с Решение № 2664-МИ от 13.10.2023 г.  на ЦИК, при спазване на законоустановения кворум, Общинската избирателна комисия Елин Пелин</w:t>
      </w:r>
    </w:p>
    <w:p w:rsidR="00E6700E" w:rsidRPr="00CD688C" w:rsidRDefault="00E6700E" w:rsidP="005E4FF3">
      <w:pPr>
        <w:shd w:val="clear" w:color="auto" w:fill="FFFFFF"/>
        <w:suppressAutoHyphens w:val="0"/>
        <w:ind w:left="4320"/>
        <w:jc w:val="both"/>
        <w:rPr>
          <w:b/>
          <w:bCs/>
          <w:lang w:val="bg-BG"/>
        </w:rPr>
      </w:pPr>
      <w:r w:rsidRPr="00CD688C">
        <w:rPr>
          <w:b/>
          <w:bCs/>
          <w:lang w:val="bg-BG"/>
        </w:rPr>
        <w:t>Р Е Ш И:</w:t>
      </w:r>
    </w:p>
    <w:p w:rsidR="00E6700E" w:rsidRPr="00CD688C" w:rsidRDefault="00E6700E" w:rsidP="00E6700E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CD688C">
        <w:rPr>
          <w:b/>
          <w:bCs/>
          <w:lang w:val="bg-BG"/>
        </w:rPr>
        <w:t xml:space="preserve">ВПИСВА 1 (едно) лице за представител на </w:t>
      </w:r>
      <w:r w:rsidRPr="00CD688C">
        <w:rPr>
          <w:rFonts w:eastAsia="Calibri"/>
          <w:lang w:val="bg-BG"/>
        </w:rPr>
        <w:t>Инициативен комитет за издигане на кандидатурата на Димитър Наков Иванов за кмет на кметство с. Чурек</w:t>
      </w:r>
      <w:r w:rsidRPr="00CD688C">
        <w:rPr>
          <w:lang w:val="bg-BG"/>
        </w:rPr>
        <w:t xml:space="preserve"> за изборите на втори тур за общински съветници и кметове, насрочени на 5 ноември 2023 г. в публичния списък на упълномощените представители на партиите, коалициите, местните коалиции или инициативните комитети, съгласно направеното предложение и резултата от проверката.</w:t>
      </w:r>
    </w:p>
    <w:p w:rsidR="00E6700E" w:rsidRPr="00CD688C" w:rsidRDefault="00E6700E" w:rsidP="00E6700E">
      <w:pPr>
        <w:shd w:val="clear" w:color="auto" w:fill="FFFFFF"/>
        <w:suppressAutoHyphens w:val="0"/>
        <w:ind w:firstLine="709"/>
        <w:jc w:val="both"/>
        <w:rPr>
          <w:lang w:val="bg-BG"/>
        </w:rPr>
      </w:pPr>
    </w:p>
    <w:tbl>
      <w:tblPr>
        <w:tblW w:w="9781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4240"/>
        <w:gridCol w:w="1416"/>
        <w:gridCol w:w="3560"/>
      </w:tblGrid>
      <w:tr w:rsidR="00E6700E" w:rsidRPr="00CD688C" w:rsidTr="00F3125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700E" w:rsidRPr="00CD688C" w:rsidRDefault="00E6700E" w:rsidP="00F3125A">
            <w:pPr>
              <w:suppressAutoHyphens w:val="0"/>
              <w:jc w:val="center"/>
              <w:rPr>
                <w:lang w:val="bg-BG"/>
              </w:rPr>
            </w:pPr>
            <w:r w:rsidRPr="00CD688C">
              <w:rPr>
                <w:lang w:val="bg-BG"/>
              </w:rPr>
              <w:t>№ по ред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700E" w:rsidRPr="00CD688C" w:rsidRDefault="00E6700E" w:rsidP="00F3125A">
            <w:pPr>
              <w:suppressAutoHyphens w:val="0"/>
              <w:jc w:val="center"/>
              <w:rPr>
                <w:lang w:val="bg-BG"/>
              </w:rPr>
            </w:pPr>
            <w:r w:rsidRPr="00CD688C">
              <w:rPr>
                <w:lang w:val="bg-BG"/>
              </w:rPr>
              <w:t>собствено, бащино и фамилно име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700E" w:rsidRPr="00CD688C" w:rsidRDefault="00E6700E" w:rsidP="00F3125A">
            <w:pPr>
              <w:suppressAutoHyphens w:val="0"/>
              <w:jc w:val="center"/>
              <w:rPr>
                <w:lang w:val="bg-BG"/>
              </w:rPr>
            </w:pPr>
            <w:r w:rsidRPr="00CD688C">
              <w:rPr>
                <w:lang w:val="bg-BG"/>
              </w:rPr>
              <w:t>ЕГН</w:t>
            </w:r>
          </w:p>
        </w:tc>
        <w:tc>
          <w:tcPr>
            <w:tcW w:w="3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700E" w:rsidRPr="00CD688C" w:rsidRDefault="00E6700E" w:rsidP="00F3125A">
            <w:pPr>
              <w:suppressAutoHyphens w:val="0"/>
              <w:jc w:val="center"/>
              <w:rPr>
                <w:lang w:val="bg-BG"/>
              </w:rPr>
            </w:pPr>
            <w:r w:rsidRPr="00CD688C">
              <w:rPr>
                <w:lang w:val="bg-BG"/>
              </w:rPr>
              <w:t>№ и дата на пълномощното</w:t>
            </w:r>
          </w:p>
        </w:tc>
      </w:tr>
      <w:tr w:rsidR="00E6700E" w:rsidRPr="00CD688C" w:rsidTr="00F3125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0E" w:rsidRPr="00CD688C" w:rsidRDefault="00E6700E" w:rsidP="00F3125A">
            <w:pPr>
              <w:suppressAutoHyphens w:val="0"/>
              <w:jc w:val="center"/>
              <w:rPr>
                <w:lang w:val="bg-BG"/>
              </w:rPr>
            </w:pPr>
          </w:p>
          <w:p w:rsidR="00E6700E" w:rsidRPr="00CD688C" w:rsidRDefault="00E6700E" w:rsidP="00F3125A">
            <w:pPr>
              <w:suppressAutoHyphens w:val="0"/>
              <w:jc w:val="center"/>
              <w:rPr>
                <w:lang w:val="bg-BG"/>
              </w:rPr>
            </w:pPr>
            <w:r w:rsidRPr="00CD688C">
              <w:rPr>
                <w:lang w:val="bg-BG"/>
              </w:rPr>
              <w:t>1</w:t>
            </w: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700E" w:rsidRPr="00CD688C" w:rsidRDefault="00E6700E" w:rsidP="00F3125A">
            <w:pPr>
              <w:suppressAutoHyphens w:val="0"/>
              <w:rPr>
                <w:lang w:val="bg-BG"/>
              </w:rPr>
            </w:pPr>
            <w:r w:rsidRPr="00CD688C">
              <w:rPr>
                <w:lang w:val="bg-BG"/>
              </w:rPr>
              <w:t>Иван Георгиев Илиев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00E" w:rsidRPr="00CD688C" w:rsidRDefault="00E6700E" w:rsidP="00F3125A">
            <w:pPr>
              <w:rPr>
                <w:lang w:val="bg-BG"/>
              </w:rPr>
            </w:pPr>
          </w:p>
          <w:p w:rsidR="00E6700E" w:rsidRPr="00CD688C" w:rsidRDefault="00E6700E" w:rsidP="00F3125A">
            <w:pPr>
              <w:rPr>
                <w:lang w:val="bg-BG"/>
              </w:rPr>
            </w:pPr>
            <w:r w:rsidRPr="00CD688C">
              <w:rPr>
                <w:lang w:val="bg-BG"/>
              </w:rPr>
              <w:t>**********</w:t>
            </w:r>
          </w:p>
        </w:tc>
        <w:tc>
          <w:tcPr>
            <w:tcW w:w="3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700E" w:rsidRPr="00CD688C" w:rsidRDefault="00E6700E" w:rsidP="00F3125A">
            <w:pPr>
              <w:suppressAutoHyphens w:val="0"/>
              <w:jc w:val="center"/>
              <w:rPr>
                <w:lang w:val="bg-BG"/>
              </w:rPr>
            </w:pPr>
            <w:r w:rsidRPr="00CD688C">
              <w:rPr>
                <w:lang w:val="bg-BG"/>
              </w:rPr>
              <w:t>1 / 2.11.2023г.</w:t>
            </w:r>
          </w:p>
        </w:tc>
      </w:tr>
    </w:tbl>
    <w:p w:rsidR="00E6700E" w:rsidRPr="00CD688C" w:rsidRDefault="00E6700E" w:rsidP="00E6700E">
      <w:pPr>
        <w:jc w:val="both"/>
        <w:rPr>
          <w:lang w:val="bg-BG"/>
        </w:rPr>
      </w:pPr>
    </w:p>
    <w:p w:rsidR="00E6700E" w:rsidRPr="00CD688C" w:rsidRDefault="00E6700E" w:rsidP="00E6700E">
      <w:pPr>
        <w:ind w:firstLine="709"/>
        <w:jc w:val="both"/>
        <w:rPr>
          <w:lang w:val="bg-BG"/>
        </w:rPr>
      </w:pPr>
      <w:r w:rsidRPr="00CD688C">
        <w:rPr>
          <w:lang w:val="bg-BG"/>
        </w:rPr>
        <w:t>Решението подлежи на обжалване на осн. чл. 88 на ИК в 3 дневен срок, считано от днес 02.11.2023 г. пред ЦИК.</w:t>
      </w:r>
    </w:p>
    <w:p w:rsidR="005E4FF3" w:rsidRPr="00CD688C" w:rsidRDefault="005E4FF3" w:rsidP="005E4FF3">
      <w:pPr>
        <w:pStyle w:val="Default"/>
        <w:ind w:firstLine="710"/>
        <w:jc w:val="both"/>
        <w:rPr>
          <w:color w:val="auto"/>
        </w:rPr>
      </w:pPr>
    </w:p>
    <w:p w:rsidR="005E4FF3" w:rsidRPr="00CD688C" w:rsidRDefault="005E4FF3" w:rsidP="005E4FF3">
      <w:pPr>
        <w:pStyle w:val="Default"/>
        <w:ind w:firstLine="710"/>
        <w:jc w:val="both"/>
        <w:rPr>
          <w:color w:val="auto"/>
        </w:rPr>
      </w:pPr>
      <w:r w:rsidRPr="00CD688C">
        <w:rPr>
          <w:color w:val="auto"/>
        </w:rPr>
        <w:t xml:space="preserve">Който е съгласен, моля да гласува. </w:t>
      </w:r>
    </w:p>
    <w:p w:rsidR="005E4FF3" w:rsidRPr="00CD688C" w:rsidRDefault="005E4FF3" w:rsidP="005E4FF3">
      <w:pPr>
        <w:pStyle w:val="Default"/>
        <w:ind w:firstLine="710"/>
        <w:jc w:val="both"/>
        <w:rPr>
          <w:bCs/>
        </w:rPr>
      </w:pPr>
      <w:r w:rsidRPr="00CD688C">
        <w:t xml:space="preserve">Гласували </w:t>
      </w:r>
      <w:r w:rsidRPr="00CD688C">
        <w:rPr>
          <w:b/>
          <w:bCs/>
        </w:rPr>
        <w:t xml:space="preserve">8 (осем) </w:t>
      </w:r>
      <w:r w:rsidRPr="00CD688C">
        <w:t xml:space="preserve">членове на ОИК: </w:t>
      </w:r>
      <w:r w:rsidRPr="00CD688C">
        <w:rPr>
          <w:b/>
          <w:bCs/>
        </w:rPr>
        <w:t xml:space="preserve">за – 8 (осем) </w:t>
      </w:r>
    </w:p>
    <w:p w:rsidR="005E4FF3" w:rsidRPr="00CD688C" w:rsidRDefault="005E4FF3" w:rsidP="005E4FF3">
      <w:pPr>
        <w:pStyle w:val="Default"/>
        <w:ind w:firstLine="710"/>
        <w:jc w:val="both"/>
        <w:rPr>
          <w:color w:val="auto"/>
        </w:rPr>
      </w:pPr>
      <w:r w:rsidRPr="00CD688C">
        <w:rPr>
          <w:color w:val="auto"/>
        </w:rPr>
        <w:t>(Минна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</w:p>
    <w:p w:rsidR="005E4FF3" w:rsidRPr="00CD688C" w:rsidRDefault="005E4FF3" w:rsidP="005E4FF3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CD688C">
        <w:rPr>
          <w:b/>
          <w:bCs/>
          <w:lang w:val="bg-BG"/>
        </w:rPr>
        <w:t>Против – няма</w:t>
      </w:r>
      <w:r w:rsidRPr="00CD688C">
        <w:rPr>
          <w:b/>
          <w:bCs/>
          <w:i/>
          <w:iCs/>
          <w:lang w:val="bg-BG"/>
        </w:rPr>
        <w:t xml:space="preserve">. </w:t>
      </w:r>
    </w:p>
    <w:p w:rsidR="005E4FF3" w:rsidRPr="00CD688C" w:rsidRDefault="005E4FF3" w:rsidP="008C5153">
      <w:pPr>
        <w:shd w:val="clear" w:color="auto" w:fill="FFFFFF"/>
        <w:ind w:firstLine="710"/>
        <w:jc w:val="both"/>
        <w:rPr>
          <w:b/>
          <w:bCs/>
          <w:iCs/>
          <w:u w:val="single"/>
          <w:lang w:val="bg-BG"/>
        </w:rPr>
      </w:pPr>
    </w:p>
    <w:p w:rsidR="008C5153" w:rsidRPr="00CD688C" w:rsidRDefault="008C5153" w:rsidP="008C5153">
      <w:pPr>
        <w:shd w:val="clear" w:color="auto" w:fill="FFFFFF"/>
        <w:ind w:firstLine="710"/>
        <w:jc w:val="both"/>
        <w:rPr>
          <w:b/>
          <w:bCs/>
          <w:iCs/>
          <w:u w:val="single"/>
          <w:lang w:val="bg-BG"/>
        </w:rPr>
      </w:pPr>
      <w:r w:rsidRPr="00CD688C">
        <w:rPr>
          <w:b/>
          <w:bCs/>
          <w:iCs/>
          <w:u w:val="single"/>
          <w:lang w:val="bg-BG"/>
        </w:rPr>
        <w:t>Точка 3</w:t>
      </w:r>
      <w:r w:rsidRPr="00CD688C">
        <w:rPr>
          <w:b/>
          <w:bCs/>
          <w:iCs/>
          <w:u w:val="single"/>
          <w:lang w:val="bg-BG"/>
        </w:rPr>
        <w:t xml:space="preserve"> –</w:t>
      </w:r>
    </w:p>
    <w:p w:rsidR="008C5153" w:rsidRPr="00CD688C" w:rsidRDefault="008C5153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/>
          <w:lang w:val="bg-BG"/>
        </w:rPr>
        <w:t>МИННА ИВАН</w:t>
      </w:r>
      <w:r w:rsidR="0045249A" w:rsidRPr="00CD688C">
        <w:rPr>
          <w:b/>
          <w:lang w:val="bg-BG"/>
        </w:rPr>
        <w:t>О</w:t>
      </w:r>
      <w:r w:rsidRPr="00CD688C">
        <w:rPr>
          <w:b/>
          <w:lang w:val="bg-BG"/>
        </w:rPr>
        <w:t>ВА:</w:t>
      </w:r>
      <w:r w:rsidRPr="00CD688C">
        <w:rPr>
          <w:b/>
          <w:bCs/>
          <w:caps/>
          <w:spacing w:val="20"/>
          <w:lang w:val="bg-BG"/>
        </w:rPr>
        <w:t xml:space="preserve"> </w:t>
      </w:r>
      <w:r w:rsidRPr="00CD688C">
        <w:rPr>
          <w:bCs/>
          <w:iCs/>
          <w:lang w:val="bg-BG"/>
        </w:rPr>
        <w:t>Колеги, в ОИК е получено Разпореждане № 2150 на Административния съд – София Област, който в закрито заседание в състав съдия Христо Крачунов като разгледа докладваното от съдията административно дело № 1270 по описа за 2023 година на Административен съд – София Област, за да се произнесе, взе предвид следното:</w:t>
      </w:r>
    </w:p>
    <w:p w:rsidR="008C5153" w:rsidRPr="00CD688C" w:rsidRDefault="008C5153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>Производството е по реда на чл. 459 от Изборния кодекс.</w:t>
      </w:r>
    </w:p>
    <w:p w:rsidR="008C5153" w:rsidRPr="00CD688C" w:rsidRDefault="008C5153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>Образувано е на основание изпратена от ОИК Елин Пелин жалба от В</w:t>
      </w:r>
      <w:r w:rsidR="0045249A" w:rsidRPr="00CD688C">
        <w:rPr>
          <w:bCs/>
          <w:iCs/>
          <w:lang w:val="bg-BG"/>
        </w:rPr>
        <w:t>алер</w:t>
      </w:r>
      <w:r w:rsidRPr="00CD688C">
        <w:rPr>
          <w:bCs/>
          <w:iCs/>
          <w:lang w:val="bg-BG"/>
        </w:rPr>
        <w:t>и Николов Брънзелов, с която е обжалвано Решение № 154-МИ 2023 от 30.10.2023 г. на ОИК Елин Пелин за определяне на резултатите от гласуването за общински съветници в Ощина Елин Пелин, в частта с която е обявен за избран Георги Димитров Янакиев за общински съветник и в частта, в която са обявени заявените предпочитания (преференции)</w:t>
      </w:r>
      <w:r w:rsidR="0045249A" w:rsidRPr="00CD688C">
        <w:rPr>
          <w:bCs/>
          <w:iCs/>
          <w:lang w:val="bg-BG"/>
        </w:rPr>
        <w:t xml:space="preserve"> за жалбоподателя Валери Брънзелов и за обявения за избран за общински съветник Георги Димитров Янакиев.</w:t>
      </w:r>
    </w:p>
    <w:p w:rsidR="0045249A" w:rsidRPr="00CD688C" w:rsidRDefault="0045249A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 xml:space="preserve">Доколкото подадената жалба е допустима, а ответникът е изпратил относимата част от административната преписка (макар и непълна) и предвид разпоредбата на чл. </w:t>
      </w:r>
      <w:r w:rsidRPr="00CD688C">
        <w:rPr>
          <w:bCs/>
          <w:iCs/>
          <w:lang w:val="bg-BG"/>
        </w:rPr>
        <w:lastRenderedPageBreak/>
        <w:t>459, ал. 5 ИК съдът счита, че делото следва да бъде насрочено в открито съдебно заседание, за което да се конституират и призоват страните.</w:t>
      </w:r>
    </w:p>
    <w:p w:rsidR="0045249A" w:rsidRPr="00CD688C" w:rsidRDefault="0045249A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>С оглед процесуална икономия, с настоящото определение, на жалоподателя следва да се укаже да внесе дължимата държавна такса и да посочи телефон, електронен адрес или факс (чл. 459, ал. 2 ИК).</w:t>
      </w:r>
    </w:p>
    <w:p w:rsidR="0045249A" w:rsidRPr="00CD688C" w:rsidRDefault="0045249A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>Следва да се конституират като заинтересовани страни избраните за общински съветници от съответната коалиция, тъй като се засягат техните права и законни интереси, касателно гласовете получени от тях.</w:t>
      </w:r>
    </w:p>
    <w:p w:rsidR="0045249A" w:rsidRPr="00CD688C" w:rsidRDefault="0045249A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 xml:space="preserve">Следва да се конституира като заинтересована страна коалиция „СВОБОДА (БСП за България; Ред законност и справедливост; Български възход), която да бъде призована чрез представляващото я лице. </w:t>
      </w:r>
    </w:p>
    <w:p w:rsidR="0045249A" w:rsidRPr="00CD688C" w:rsidRDefault="0045249A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>Тъй като ответника не е представил списък на заинтересованите страни с адреси и телефони, следва да му се укаже незабавно да представи адресите и телефоните на тези лица, с които разполага, с оглед своевременното им призоваване.</w:t>
      </w:r>
    </w:p>
    <w:p w:rsidR="0045249A" w:rsidRPr="00CD688C" w:rsidRDefault="0045249A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>В жалбата е направено оспорване на истинността на Протокола на ОИК Елин Пелин и протоколите на СИК 231700025, 231700026, 231700027, 231700028, в частта относно отчетените преференции за кандидатите Валери Николов Брънзелов и Георги Димитров Янакиев и е поискано преброяване на бюлетините в посочените секции. В тази връзка следва да бъде открито производство по оспорване на документите по реда на чл. 193 ГПК и да бъда изискани за посочените секции: оригиналите на протоколите за избор на общински съветници, черновите на протоколите, както и бюлетините за избор на общински съветници за извършване на оглед и повторно преброяване.</w:t>
      </w:r>
    </w:p>
    <w:p w:rsidR="0045249A" w:rsidRPr="00CD688C" w:rsidRDefault="0045249A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>На ответника и на заинтересованите страни следва да се изпратят преписи от жалбата и настоящото определение.</w:t>
      </w:r>
    </w:p>
    <w:p w:rsidR="0045249A" w:rsidRPr="00CD688C" w:rsidRDefault="0045249A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>С оглед гореизложеното и на основание чл. 157, ал. 1 АПК, вр. Чл. 459, ал. 5; ИК; чл. 163 и чл. 170, ал. 1 от АПК Административен съд – София-област, IV</w:t>
      </w:r>
      <w:r w:rsidR="005457DC" w:rsidRPr="00CD688C">
        <w:rPr>
          <w:bCs/>
          <w:iCs/>
          <w:lang w:val="bg-BG"/>
        </w:rPr>
        <w:t xml:space="preserve"> състав </w:t>
      </w:r>
    </w:p>
    <w:p w:rsidR="005457DC" w:rsidRPr="00CD688C" w:rsidRDefault="005457DC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>ОПРЕДЕЛИ:</w:t>
      </w:r>
    </w:p>
    <w:p w:rsidR="005457DC" w:rsidRPr="00CD688C" w:rsidRDefault="005457DC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>НАСРОЧВА открито съдебно заседание на 07.11.2023 г. от 10:00 часа</w:t>
      </w:r>
    </w:p>
    <w:p w:rsidR="005457DC" w:rsidRPr="00CD688C" w:rsidRDefault="005457DC" w:rsidP="005457DC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>КОНСТИТУИРА страните по делото, както следва:</w:t>
      </w:r>
    </w:p>
    <w:p w:rsidR="005457DC" w:rsidRPr="00CD688C" w:rsidRDefault="005457DC" w:rsidP="005457DC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>1.Жалбоподател: Валери Николов Брънзелов;</w:t>
      </w:r>
    </w:p>
    <w:p w:rsidR="005457DC" w:rsidRPr="00CD688C" w:rsidRDefault="005457DC" w:rsidP="005457DC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>2.Ответник: Общинска избирателна комисия Елин Пелин;</w:t>
      </w:r>
    </w:p>
    <w:p w:rsidR="005457DC" w:rsidRPr="00CD688C" w:rsidRDefault="005457DC" w:rsidP="005457DC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>3.Георги Димитров Янакиев, заинтересована страна;</w:t>
      </w:r>
    </w:p>
    <w:p w:rsidR="005457DC" w:rsidRPr="00CD688C" w:rsidRDefault="005457DC" w:rsidP="005457DC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>4.Антоанета Здравкова Драганова, заинтересована страна;</w:t>
      </w:r>
    </w:p>
    <w:p w:rsidR="005457DC" w:rsidRPr="00CD688C" w:rsidRDefault="005457DC" w:rsidP="005457DC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>5.ЕМил Стоянов Петров, заинтересована страна;</w:t>
      </w:r>
    </w:p>
    <w:p w:rsidR="005457DC" w:rsidRPr="00CD688C" w:rsidRDefault="005457DC" w:rsidP="005457DC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>6.Коалиция „СВОБОДА (БСП за България; Ред, законност и справедливост; Български възход) – заинтересована страна</w:t>
      </w:r>
    </w:p>
    <w:p w:rsidR="005457DC" w:rsidRPr="00CD688C" w:rsidRDefault="005457DC" w:rsidP="005457DC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>РАЗПОРЕЖДА за датата на откритото съдебно заседание да се уведоми Софийска Окръжна прокуратура.</w:t>
      </w:r>
    </w:p>
    <w:p w:rsidR="005457DC" w:rsidRPr="00CD688C" w:rsidRDefault="005457DC" w:rsidP="005457DC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 xml:space="preserve">УКАЗВА на жалбоподателя Валери Николов Брънзелов д срок до насроченото съдебно заседание да внесе държавна такса в размер на 10 лева по сметка на АС – София област и да представи доказателства за това по делото, в противен случай производството ще бъде прекратено. </w:t>
      </w:r>
    </w:p>
    <w:p w:rsidR="005457DC" w:rsidRPr="00CD688C" w:rsidRDefault="005457DC" w:rsidP="005457DC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 xml:space="preserve">ОТКРИВА на основание чл. 193 ГПК производството по оспорване на истинността на Протокола на ОИК Елин Пелин от 30.1-.2023 г. и протоколите на СИК </w:t>
      </w:r>
      <w:r w:rsidRPr="00CD688C">
        <w:rPr>
          <w:bCs/>
          <w:iCs/>
          <w:lang w:val="bg-BG"/>
        </w:rPr>
        <w:t>231700025, 231700026, 231700027, 231700028,</w:t>
      </w:r>
      <w:r w:rsidRPr="00CD688C">
        <w:rPr>
          <w:bCs/>
          <w:iCs/>
          <w:lang w:val="bg-BG"/>
        </w:rPr>
        <w:t xml:space="preserve"> в частта относно отчетените преферен;ии за кандидатите Валери Николов Брънзелов и Георги Димитров Янакиев.</w:t>
      </w:r>
    </w:p>
    <w:p w:rsidR="005457DC" w:rsidRPr="00CD688C" w:rsidRDefault="005457DC" w:rsidP="005457DC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 xml:space="preserve">ДОПУСКА извършване на оглед и повторно преброяване на бюлетинете от СИК </w:t>
      </w:r>
      <w:r w:rsidRPr="00CD688C">
        <w:rPr>
          <w:bCs/>
          <w:iCs/>
          <w:lang w:val="bg-BG"/>
        </w:rPr>
        <w:t xml:space="preserve">231700025, </w:t>
      </w:r>
      <w:r w:rsidRPr="00CD688C">
        <w:rPr>
          <w:bCs/>
          <w:iCs/>
          <w:lang w:val="bg-BG"/>
        </w:rPr>
        <w:t>231700026, 231700027, 231700028.</w:t>
      </w:r>
    </w:p>
    <w:p w:rsidR="005457DC" w:rsidRPr="00CD688C" w:rsidRDefault="005457DC" w:rsidP="005457DC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lastRenderedPageBreak/>
        <w:t xml:space="preserve">ЗАДЪЛЖАВА ОИК Елин Пелин в съдебно заседание да представи изборните книжа от СИК </w:t>
      </w:r>
      <w:r w:rsidRPr="00CD688C">
        <w:rPr>
          <w:bCs/>
          <w:iCs/>
          <w:lang w:val="bg-BG"/>
        </w:rPr>
        <w:t>231700025, 231700026, 231700027, 231700028,</w:t>
      </w:r>
      <w:r w:rsidRPr="00CD688C">
        <w:rPr>
          <w:bCs/>
          <w:iCs/>
          <w:lang w:val="bg-BG"/>
        </w:rPr>
        <w:t xml:space="preserve"> включващи чувалите с бюлетини и чернова на протокол.</w:t>
      </w:r>
    </w:p>
    <w:p w:rsidR="005457DC" w:rsidRPr="00CD688C" w:rsidRDefault="005457DC" w:rsidP="005457DC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>ЗАДЪЛЖАВА ОИК Елин Пелин в съдебно заседание да представи Протокола на ОИК Елин Пелин от 30.10.2023 г. и Протокол на СИК 231700025, които не са представени с преписката.</w:t>
      </w:r>
    </w:p>
    <w:p w:rsidR="005457DC" w:rsidRPr="00CD688C" w:rsidRDefault="005457DC" w:rsidP="005457DC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>УКАЗВА на жалбоподателя, че следва да установи съществуването на фактите и обстоятелс</w:t>
      </w:r>
      <w:bookmarkStart w:id="0" w:name="_GoBack"/>
      <w:bookmarkEnd w:id="0"/>
      <w:r w:rsidRPr="00CD688C">
        <w:rPr>
          <w:bCs/>
          <w:iCs/>
          <w:lang w:val="bg-BG"/>
        </w:rPr>
        <w:t>твата, от които черпи благоприятни за себе си правни последици и тези факти и обстоятелства, посочени в жалбите, които не са отразени в протоколите на СИК.</w:t>
      </w:r>
    </w:p>
    <w:p w:rsidR="005457DC" w:rsidRPr="00CD688C" w:rsidRDefault="005457DC" w:rsidP="005457DC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>На основание чл. 163, ал. 1 от АПК на ответника и на заинтересованите страни да се изпратят преписи от жалбата.</w:t>
      </w:r>
    </w:p>
    <w:p w:rsidR="005457DC" w:rsidRPr="00CD688C" w:rsidRDefault="005457DC" w:rsidP="005457DC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>УКАЗВА на ответника и на заинтересованите страни, че носят доказателствената тежест да установят съществуването на фактическите основания за издаване на обжалваното решение, както и изпълнението на законовите изисквания при издаването му, както и че носят до</w:t>
      </w:r>
      <w:r w:rsidR="00ED407A" w:rsidRPr="00CD688C">
        <w:rPr>
          <w:bCs/>
          <w:iCs/>
          <w:lang w:val="bg-BG"/>
        </w:rPr>
        <w:t>казателствена тежест за установяване на онези факти и обстоятелства, които обосновават неоснователност на жалбите и потвърждаване законосъобразността на оспорения административен акт</w:t>
      </w:r>
    </w:p>
    <w:p w:rsidR="00ED407A" w:rsidRPr="00CD688C" w:rsidRDefault="00ED407A" w:rsidP="005457DC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 xml:space="preserve">На основание чл. 138, ал. 3 АПК на страните да се изпрати препис от настоящото определение, заедно с призовките. </w:t>
      </w:r>
    </w:p>
    <w:p w:rsidR="00ED407A" w:rsidRPr="00CD688C" w:rsidRDefault="00ED407A" w:rsidP="005457DC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 xml:space="preserve">Колеги, това е. </w:t>
      </w:r>
    </w:p>
    <w:p w:rsidR="008C5153" w:rsidRPr="00CD688C" w:rsidRDefault="008C5153" w:rsidP="00ED407A">
      <w:pPr>
        <w:shd w:val="clear" w:color="auto" w:fill="FFFFFF"/>
        <w:jc w:val="both"/>
        <w:rPr>
          <w:b/>
          <w:bCs/>
          <w:caps/>
          <w:spacing w:val="20"/>
          <w:lang w:val="bg-BG"/>
        </w:rPr>
      </w:pPr>
    </w:p>
    <w:p w:rsidR="00B554D5" w:rsidRPr="00CD688C" w:rsidRDefault="00530CE2" w:rsidP="002C1FCF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CD688C">
        <w:rPr>
          <w:bCs/>
          <w:iCs/>
          <w:lang w:val="bg-BG"/>
        </w:rPr>
        <w:t xml:space="preserve">С това предварителният дневен ред за днес </w:t>
      </w:r>
      <w:r w:rsidR="00DC0B37" w:rsidRPr="00CD688C">
        <w:rPr>
          <w:lang w:val="bg-BG"/>
        </w:rPr>
        <w:t>е изчерпан. Някой има ли</w:t>
      </w:r>
      <w:r w:rsidR="00DC0B37" w:rsidRPr="00CD688C">
        <w:rPr>
          <w:bCs/>
          <w:caps/>
          <w:spacing w:val="20"/>
          <w:lang w:val="bg-BG"/>
        </w:rPr>
        <w:t xml:space="preserve"> </w:t>
      </w:r>
      <w:r w:rsidR="00DC0B37" w:rsidRPr="00CD688C">
        <w:rPr>
          <w:lang w:val="bg-BG"/>
        </w:rPr>
        <w:t xml:space="preserve">да </w:t>
      </w:r>
      <w:r w:rsidR="005278F9" w:rsidRPr="00CD688C">
        <w:rPr>
          <w:lang w:val="bg-BG"/>
        </w:rPr>
        <w:t xml:space="preserve">добави </w:t>
      </w:r>
      <w:r w:rsidR="004B64BC" w:rsidRPr="00CD688C">
        <w:rPr>
          <w:lang w:val="bg-BG"/>
        </w:rPr>
        <w:t xml:space="preserve">още </w:t>
      </w:r>
      <w:r w:rsidR="00DC0B37" w:rsidRPr="00CD688C">
        <w:rPr>
          <w:lang w:val="bg-BG"/>
        </w:rPr>
        <w:t>нещо в</w:t>
      </w:r>
      <w:r w:rsidR="00312B3C" w:rsidRPr="00CD688C">
        <w:rPr>
          <w:lang w:val="bg-BG"/>
        </w:rPr>
        <w:t xml:space="preserve"> точка </w:t>
      </w:r>
      <w:r w:rsidRPr="00CD688C">
        <w:rPr>
          <w:lang w:val="bg-BG"/>
        </w:rPr>
        <w:t>„</w:t>
      </w:r>
      <w:r w:rsidR="00312B3C" w:rsidRPr="00CD688C">
        <w:rPr>
          <w:lang w:val="bg-BG"/>
        </w:rPr>
        <w:t>Разни</w:t>
      </w:r>
      <w:r w:rsidRPr="00CD688C">
        <w:rPr>
          <w:lang w:val="bg-BG"/>
        </w:rPr>
        <w:t>“</w:t>
      </w:r>
      <w:r w:rsidR="00DC32E2" w:rsidRPr="00CD688C">
        <w:rPr>
          <w:lang w:val="bg-BG"/>
        </w:rPr>
        <w:t xml:space="preserve">? </w:t>
      </w:r>
      <w:r w:rsidR="000811A5" w:rsidRPr="00CD688C">
        <w:rPr>
          <w:lang w:val="bg-BG"/>
        </w:rPr>
        <w:t>Не виждам</w:t>
      </w:r>
      <w:r w:rsidR="00DC32E2" w:rsidRPr="00CD688C">
        <w:rPr>
          <w:lang w:val="bg-BG"/>
        </w:rPr>
        <w:t>.</w:t>
      </w:r>
      <w:r w:rsidR="00233CD5" w:rsidRPr="00CD688C">
        <w:rPr>
          <w:lang w:val="bg-BG"/>
        </w:rPr>
        <w:t xml:space="preserve"> </w:t>
      </w:r>
      <w:r w:rsidR="00B554D5" w:rsidRPr="00CD688C">
        <w:rPr>
          <w:lang w:val="bg-BG"/>
        </w:rPr>
        <w:t>Закривам заседанието</w:t>
      </w:r>
      <w:r w:rsidR="009F7699" w:rsidRPr="00CD688C">
        <w:rPr>
          <w:lang w:val="bg-BG"/>
        </w:rPr>
        <w:t>.</w:t>
      </w:r>
    </w:p>
    <w:p w:rsidR="0044318D" w:rsidRPr="00CD688C" w:rsidRDefault="0044318D" w:rsidP="00A5243C">
      <w:pPr>
        <w:pStyle w:val="Default"/>
        <w:rPr>
          <w:i/>
          <w:iCs/>
          <w:color w:val="auto"/>
        </w:rPr>
      </w:pPr>
    </w:p>
    <w:p w:rsidR="00B554D5" w:rsidRPr="00CD688C" w:rsidRDefault="00B554D5" w:rsidP="00A5243C">
      <w:pPr>
        <w:pStyle w:val="Default"/>
        <w:ind w:firstLine="851"/>
        <w:jc w:val="center"/>
        <w:rPr>
          <w:iCs/>
          <w:color w:val="auto"/>
        </w:rPr>
      </w:pPr>
      <w:r w:rsidRPr="00CD688C">
        <w:rPr>
          <w:i/>
          <w:iCs/>
          <w:color w:val="auto"/>
        </w:rPr>
        <w:t xml:space="preserve">(Закрито в </w:t>
      </w:r>
      <w:r w:rsidR="00EB471D">
        <w:rPr>
          <w:i/>
          <w:iCs/>
          <w:color w:val="auto"/>
        </w:rPr>
        <w:t>19</w:t>
      </w:r>
      <w:r w:rsidR="005278F9" w:rsidRPr="00CD688C">
        <w:rPr>
          <w:i/>
          <w:iCs/>
          <w:color w:val="auto"/>
        </w:rPr>
        <w:t>:</w:t>
      </w:r>
      <w:r w:rsidR="00EB471D">
        <w:rPr>
          <w:i/>
          <w:iCs/>
          <w:color w:val="auto"/>
        </w:rPr>
        <w:t>3</w:t>
      </w:r>
      <w:r w:rsidR="004B7975" w:rsidRPr="00CD688C">
        <w:rPr>
          <w:i/>
          <w:iCs/>
          <w:color w:val="auto"/>
        </w:rPr>
        <w:t>0</w:t>
      </w:r>
      <w:r w:rsidRPr="00CD688C">
        <w:rPr>
          <w:i/>
          <w:iCs/>
          <w:color w:val="auto"/>
        </w:rPr>
        <w:t xml:space="preserve"> ч.)</w:t>
      </w:r>
    </w:p>
    <w:p w:rsidR="00A5243C" w:rsidRPr="00CD688C" w:rsidRDefault="00A5243C" w:rsidP="00A5243C">
      <w:pPr>
        <w:pStyle w:val="Default"/>
        <w:jc w:val="both"/>
        <w:rPr>
          <w:b/>
          <w:iCs/>
          <w:color w:val="auto"/>
        </w:rPr>
      </w:pPr>
    </w:p>
    <w:p w:rsidR="002C1FCF" w:rsidRPr="00CD688C" w:rsidRDefault="002C1FCF" w:rsidP="00A5243C">
      <w:pPr>
        <w:pStyle w:val="Default"/>
        <w:jc w:val="both"/>
        <w:rPr>
          <w:b/>
          <w:iCs/>
          <w:color w:val="auto"/>
        </w:rPr>
      </w:pPr>
    </w:p>
    <w:p w:rsidR="00B554D5" w:rsidRPr="00CD688C" w:rsidRDefault="00B554D5" w:rsidP="00A5243C">
      <w:pPr>
        <w:pStyle w:val="Default"/>
        <w:jc w:val="both"/>
        <w:rPr>
          <w:b/>
          <w:iCs/>
          <w:color w:val="auto"/>
        </w:rPr>
      </w:pPr>
      <w:r w:rsidRPr="00CD688C">
        <w:rPr>
          <w:b/>
          <w:iCs/>
          <w:color w:val="auto"/>
        </w:rPr>
        <w:t>Изготвил протокола:</w:t>
      </w:r>
    </w:p>
    <w:p w:rsidR="00B554D5" w:rsidRPr="00CD688C" w:rsidRDefault="00B554D5" w:rsidP="00A5243C">
      <w:pPr>
        <w:pStyle w:val="Default"/>
        <w:jc w:val="both"/>
        <w:rPr>
          <w:iCs/>
          <w:color w:val="auto"/>
        </w:rPr>
      </w:pPr>
      <w:r w:rsidRPr="00CD688C">
        <w:rPr>
          <w:iCs/>
          <w:color w:val="auto"/>
        </w:rPr>
        <w:t>(Жулиета Георгиева-Стойнова)</w:t>
      </w:r>
    </w:p>
    <w:p w:rsidR="00A36464" w:rsidRPr="00CD688C" w:rsidRDefault="00A36464" w:rsidP="00A5243C">
      <w:pPr>
        <w:jc w:val="both"/>
        <w:rPr>
          <w:rFonts w:eastAsia="Calibri"/>
          <w:lang w:val="bg-BG"/>
        </w:rPr>
      </w:pPr>
    </w:p>
    <w:p w:rsidR="00A36464" w:rsidRPr="00CD688C" w:rsidRDefault="00A36464" w:rsidP="00A5243C">
      <w:pPr>
        <w:jc w:val="both"/>
        <w:rPr>
          <w:lang w:val="bg-BG"/>
        </w:rPr>
      </w:pPr>
    </w:p>
    <w:p w:rsidR="00B554D5" w:rsidRPr="00CD688C" w:rsidRDefault="008C5153" w:rsidP="00A5243C">
      <w:pPr>
        <w:ind w:firstLine="4820"/>
        <w:jc w:val="both"/>
        <w:rPr>
          <w:b/>
          <w:lang w:val="bg-BG"/>
        </w:rPr>
      </w:pPr>
      <w:r w:rsidRPr="00CD688C">
        <w:rPr>
          <w:b/>
          <w:lang w:val="bg-BG"/>
        </w:rPr>
        <w:t>ЗАМЕСТНИК-</w:t>
      </w:r>
      <w:r w:rsidR="00B554D5" w:rsidRPr="00CD688C">
        <w:rPr>
          <w:b/>
          <w:lang w:val="bg-BG"/>
        </w:rPr>
        <w:t>ПРЕДСЕДАТЕЛ:</w:t>
      </w:r>
    </w:p>
    <w:p w:rsidR="004B64BC" w:rsidRPr="00CD688C" w:rsidRDefault="00B554D5" w:rsidP="00A5243C">
      <w:pPr>
        <w:ind w:left="844" w:firstLine="4820"/>
        <w:jc w:val="both"/>
        <w:rPr>
          <w:lang w:val="bg-BG"/>
        </w:rPr>
      </w:pPr>
      <w:r w:rsidRPr="00CD688C">
        <w:rPr>
          <w:lang w:val="bg-BG"/>
        </w:rPr>
        <w:t>(</w:t>
      </w:r>
      <w:r w:rsidR="008C5153" w:rsidRPr="00CD688C">
        <w:rPr>
          <w:lang w:val="bg-BG"/>
        </w:rPr>
        <w:t>Минна Иванова</w:t>
      </w:r>
      <w:r w:rsidRPr="00CD688C">
        <w:rPr>
          <w:lang w:val="bg-BG"/>
        </w:rPr>
        <w:t>)</w:t>
      </w:r>
    </w:p>
    <w:p w:rsidR="006A3BF0" w:rsidRPr="00CD688C" w:rsidRDefault="006A3BF0" w:rsidP="00A5243C">
      <w:pPr>
        <w:jc w:val="both"/>
        <w:rPr>
          <w:lang w:val="bg-BG"/>
        </w:rPr>
      </w:pPr>
    </w:p>
    <w:p w:rsidR="00240EEA" w:rsidRPr="00CD688C" w:rsidRDefault="00240EEA" w:rsidP="00A5243C">
      <w:pPr>
        <w:ind w:firstLine="4820"/>
        <w:jc w:val="both"/>
        <w:rPr>
          <w:b/>
          <w:lang w:val="bg-BG"/>
        </w:rPr>
      </w:pPr>
    </w:p>
    <w:p w:rsidR="00B554D5" w:rsidRPr="00CD688C" w:rsidRDefault="00B554D5" w:rsidP="00A5243C">
      <w:pPr>
        <w:ind w:firstLine="4820"/>
        <w:jc w:val="both"/>
        <w:rPr>
          <w:b/>
          <w:lang w:val="bg-BG"/>
        </w:rPr>
      </w:pPr>
      <w:r w:rsidRPr="00CD688C">
        <w:rPr>
          <w:b/>
          <w:lang w:val="bg-BG"/>
        </w:rPr>
        <w:t>СЕКРЕТАР:</w:t>
      </w:r>
    </w:p>
    <w:p w:rsidR="00E0483A" w:rsidRPr="00CD688C" w:rsidRDefault="00240EEA" w:rsidP="00A5243C">
      <w:pPr>
        <w:ind w:left="844" w:firstLine="4820"/>
        <w:jc w:val="both"/>
        <w:rPr>
          <w:lang w:val="bg-BG"/>
        </w:rPr>
      </w:pPr>
      <w:r w:rsidRPr="00CD688C">
        <w:rPr>
          <w:lang w:val="bg-BG"/>
        </w:rPr>
        <w:t>(Мариа Китова-Петрова</w:t>
      </w:r>
      <w:r w:rsidR="00B554D5" w:rsidRPr="00CD688C">
        <w:rPr>
          <w:lang w:val="bg-BG"/>
        </w:rPr>
        <w:t>)</w:t>
      </w:r>
    </w:p>
    <w:sectPr w:rsidR="00E0483A" w:rsidRPr="00CD688C" w:rsidSect="00E60B0A">
      <w:footerReference w:type="default" r:id="rId8"/>
      <w:pgSz w:w="11906" w:h="16838"/>
      <w:pgMar w:top="1417" w:right="1417" w:bottom="1417" w:left="156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94F" w:rsidRDefault="005B794F">
      <w:r>
        <w:separator/>
      </w:r>
    </w:p>
  </w:endnote>
  <w:endnote w:type="continuationSeparator" w:id="0">
    <w:p w:rsidR="005B794F" w:rsidRDefault="005B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346" w:rsidRDefault="000E0346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EB471D">
      <w:rPr>
        <w:noProof/>
      </w:rPr>
      <w:t>5</w:t>
    </w:r>
    <w:r>
      <w:fldChar w:fldCharType="end"/>
    </w:r>
  </w:p>
  <w:p w:rsidR="000E0346" w:rsidRDefault="000E03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94F" w:rsidRDefault="005B794F">
      <w:r>
        <w:separator/>
      </w:r>
    </w:p>
  </w:footnote>
  <w:footnote w:type="continuationSeparator" w:id="0">
    <w:p w:rsidR="005B794F" w:rsidRDefault="005B7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25CFB"/>
    <w:multiLevelType w:val="hybridMultilevel"/>
    <w:tmpl w:val="86BA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F5A95"/>
    <w:multiLevelType w:val="multilevel"/>
    <w:tmpl w:val="B0E27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4300A45"/>
    <w:multiLevelType w:val="multilevel"/>
    <w:tmpl w:val="78E69F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CF66325"/>
    <w:multiLevelType w:val="multilevel"/>
    <w:tmpl w:val="ABF6A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2014F4C"/>
    <w:multiLevelType w:val="multilevel"/>
    <w:tmpl w:val="95C635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49102ED6"/>
    <w:multiLevelType w:val="multilevel"/>
    <w:tmpl w:val="E7D0B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BA91ADD"/>
    <w:multiLevelType w:val="multilevel"/>
    <w:tmpl w:val="980C81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F527E5"/>
    <w:multiLevelType w:val="hybridMultilevel"/>
    <w:tmpl w:val="AF14372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D5"/>
    <w:rsid w:val="0002289B"/>
    <w:rsid w:val="00031990"/>
    <w:rsid w:val="00057B8A"/>
    <w:rsid w:val="000811A5"/>
    <w:rsid w:val="0009000F"/>
    <w:rsid w:val="00093871"/>
    <w:rsid w:val="00094CE3"/>
    <w:rsid w:val="000A0654"/>
    <w:rsid w:val="000B676E"/>
    <w:rsid w:val="000E0346"/>
    <w:rsid w:val="00192F32"/>
    <w:rsid w:val="001B0C6F"/>
    <w:rsid w:val="001D00E0"/>
    <w:rsid w:val="00204491"/>
    <w:rsid w:val="002163F7"/>
    <w:rsid w:val="00217FEA"/>
    <w:rsid w:val="00233CD5"/>
    <w:rsid w:val="00235104"/>
    <w:rsid w:val="00240EEA"/>
    <w:rsid w:val="0028212C"/>
    <w:rsid w:val="00283147"/>
    <w:rsid w:val="002A2FBC"/>
    <w:rsid w:val="002A733B"/>
    <w:rsid w:val="002B1045"/>
    <w:rsid w:val="002C0006"/>
    <w:rsid w:val="002C1FCF"/>
    <w:rsid w:val="00312B3C"/>
    <w:rsid w:val="00335E76"/>
    <w:rsid w:val="00437213"/>
    <w:rsid w:val="0044318D"/>
    <w:rsid w:val="00447A23"/>
    <w:rsid w:val="0045249A"/>
    <w:rsid w:val="004577DC"/>
    <w:rsid w:val="004B64BC"/>
    <w:rsid w:val="004B7975"/>
    <w:rsid w:val="004C1DAC"/>
    <w:rsid w:val="004D00F8"/>
    <w:rsid w:val="004D58D1"/>
    <w:rsid w:val="00503996"/>
    <w:rsid w:val="00522BAB"/>
    <w:rsid w:val="005278F9"/>
    <w:rsid w:val="00530CE2"/>
    <w:rsid w:val="00540502"/>
    <w:rsid w:val="00541475"/>
    <w:rsid w:val="005457DC"/>
    <w:rsid w:val="005726CF"/>
    <w:rsid w:val="0057322C"/>
    <w:rsid w:val="005A362A"/>
    <w:rsid w:val="005B794F"/>
    <w:rsid w:val="005C4825"/>
    <w:rsid w:val="005E4FF3"/>
    <w:rsid w:val="00605526"/>
    <w:rsid w:val="00651351"/>
    <w:rsid w:val="0068005A"/>
    <w:rsid w:val="006848FE"/>
    <w:rsid w:val="006A3BF0"/>
    <w:rsid w:val="006B60DA"/>
    <w:rsid w:val="006E1641"/>
    <w:rsid w:val="006F4E6F"/>
    <w:rsid w:val="00715262"/>
    <w:rsid w:val="00740D04"/>
    <w:rsid w:val="007C2BA0"/>
    <w:rsid w:val="00815464"/>
    <w:rsid w:val="00821E46"/>
    <w:rsid w:val="00856D1C"/>
    <w:rsid w:val="008709AE"/>
    <w:rsid w:val="00871540"/>
    <w:rsid w:val="008A1871"/>
    <w:rsid w:val="008B2A0A"/>
    <w:rsid w:val="008C5153"/>
    <w:rsid w:val="008D3A3C"/>
    <w:rsid w:val="008F062D"/>
    <w:rsid w:val="0092458A"/>
    <w:rsid w:val="00934E7E"/>
    <w:rsid w:val="009611D5"/>
    <w:rsid w:val="009C38CD"/>
    <w:rsid w:val="009F7699"/>
    <w:rsid w:val="00A025A4"/>
    <w:rsid w:val="00A119FD"/>
    <w:rsid w:val="00A36464"/>
    <w:rsid w:val="00A437EF"/>
    <w:rsid w:val="00A5243C"/>
    <w:rsid w:val="00A547F6"/>
    <w:rsid w:val="00A60A29"/>
    <w:rsid w:val="00A915E8"/>
    <w:rsid w:val="00AD343B"/>
    <w:rsid w:val="00B06016"/>
    <w:rsid w:val="00B236A7"/>
    <w:rsid w:val="00B554D5"/>
    <w:rsid w:val="00B60F7D"/>
    <w:rsid w:val="00B91EF8"/>
    <w:rsid w:val="00BA4061"/>
    <w:rsid w:val="00BB033B"/>
    <w:rsid w:val="00BD0968"/>
    <w:rsid w:val="00BE520D"/>
    <w:rsid w:val="00BF2DD3"/>
    <w:rsid w:val="00C10AFB"/>
    <w:rsid w:val="00C97232"/>
    <w:rsid w:val="00CB7421"/>
    <w:rsid w:val="00CC6C27"/>
    <w:rsid w:val="00CD688C"/>
    <w:rsid w:val="00D11110"/>
    <w:rsid w:val="00D247C8"/>
    <w:rsid w:val="00D428CF"/>
    <w:rsid w:val="00D47C7E"/>
    <w:rsid w:val="00D50062"/>
    <w:rsid w:val="00D836CC"/>
    <w:rsid w:val="00DA0E48"/>
    <w:rsid w:val="00DC039D"/>
    <w:rsid w:val="00DC0B37"/>
    <w:rsid w:val="00DC32E2"/>
    <w:rsid w:val="00DC38F7"/>
    <w:rsid w:val="00DD3BDA"/>
    <w:rsid w:val="00E0483A"/>
    <w:rsid w:val="00E05C94"/>
    <w:rsid w:val="00E246DE"/>
    <w:rsid w:val="00E3668B"/>
    <w:rsid w:val="00E517FF"/>
    <w:rsid w:val="00E60B0A"/>
    <w:rsid w:val="00E61D9C"/>
    <w:rsid w:val="00E6700E"/>
    <w:rsid w:val="00E801B2"/>
    <w:rsid w:val="00E914A0"/>
    <w:rsid w:val="00EA085E"/>
    <w:rsid w:val="00EB471D"/>
    <w:rsid w:val="00ED407A"/>
    <w:rsid w:val="00ED5823"/>
    <w:rsid w:val="00F46C5F"/>
    <w:rsid w:val="00F46F4A"/>
    <w:rsid w:val="00F951AC"/>
    <w:rsid w:val="00FA671A"/>
    <w:rsid w:val="00F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CF67-88BD-4E6B-97CA-4A5C4E6A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B554D5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qFormat/>
    <w:rsid w:val="00B554D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NormalWeb">
    <w:name w:val="Normal (Web)"/>
    <w:basedOn w:val="Normal"/>
    <w:qFormat/>
    <w:rsid w:val="00B554D5"/>
    <w:pPr>
      <w:spacing w:beforeAutospacing="1" w:afterAutospacing="1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rsid w:val="00B554D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FooterChar1">
    <w:name w:val="Footer Char1"/>
    <w:basedOn w:val="DefaultParagraphFont"/>
    <w:uiPriority w:val="99"/>
    <w:semiHidden/>
    <w:rsid w:val="00B554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body">
    <w:name w:val="Text body"/>
    <w:basedOn w:val="Normal"/>
    <w:rsid w:val="00335E76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character" w:customStyle="1" w:styleId="StrongEmphasis">
    <w:name w:val="Strong Emphasis"/>
    <w:rsid w:val="00335E76"/>
    <w:rPr>
      <w:b/>
      <w:bCs/>
    </w:rPr>
  </w:style>
  <w:style w:type="paragraph" w:styleId="ListParagraph">
    <w:name w:val="List Paragraph"/>
    <w:basedOn w:val="Normal"/>
    <w:uiPriority w:val="34"/>
    <w:qFormat/>
    <w:rsid w:val="00217FEA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E04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483A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B2A0A"/>
    <w:rPr>
      <w:color w:val="0563C1" w:themeColor="hyperlink"/>
      <w:u w:val="single"/>
    </w:rPr>
  </w:style>
  <w:style w:type="character" w:styleId="Strong">
    <w:name w:val="Strong"/>
    <w:basedOn w:val="DefaultParagraphFont"/>
    <w:rsid w:val="00522BAB"/>
    <w:rPr>
      <w:b/>
      <w:bCs/>
    </w:rPr>
  </w:style>
  <w:style w:type="paragraph" w:customStyle="1" w:styleId="Standard">
    <w:name w:val="Standard"/>
    <w:rsid w:val="000E034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bg-BG" w:eastAsia="zh-CN" w:bidi="hi-IN"/>
    </w:rPr>
  </w:style>
  <w:style w:type="paragraph" w:customStyle="1" w:styleId="HorizontalLine">
    <w:name w:val="Horizontal Line"/>
    <w:basedOn w:val="Standard"/>
    <w:next w:val="Textbody"/>
    <w:rsid w:val="000E0346"/>
    <w:pPr>
      <w:suppressLineNumbers/>
      <w:spacing w:after="283"/>
    </w:pPr>
    <w:rPr>
      <w:sz w:val="12"/>
      <w:szCs w:val="12"/>
    </w:rPr>
  </w:style>
  <w:style w:type="character" w:customStyle="1" w:styleId="NumberingSymbols">
    <w:name w:val="Numbering Symbols"/>
    <w:rsid w:val="000E0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80FA6-FA10-4EA8-8564-AD05FD55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2023-11-02T17:26:00Z</cp:lastPrinted>
  <dcterms:created xsi:type="dcterms:W3CDTF">2023-11-02T16:16:00Z</dcterms:created>
  <dcterms:modified xsi:type="dcterms:W3CDTF">2023-11-02T17:28:00Z</dcterms:modified>
</cp:coreProperties>
</file>