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F4E" w:rsidRPr="00ED2AEC" w:rsidRDefault="00896F4E" w:rsidP="00ED2AEC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ED2AEC">
        <w:rPr>
          <w:rFonts w:ascii="Times New Roman" w:hAnsi="Times New Roman" w:cs="Times New Roman"/>
          <w:b/>
          <w:sz w:val="24"/>
          <w:szCs w:val="24"/>
          <w:lang w:val="bg-BG"/>
        </w:rPr>
        <w:t>ОБЩИНСКА ИЗБИРАТЕЛНА КОМИСИЯ</w:t>
      </w:r>
    </w:p>
    <w:p w:rsidR="00896F4E" w:rsidRPr="00ED2AEC" w:rsidRDefault="00896F4E" w:rsidP="00ED2AEC">
      <w:pPr>
        <w:pBdr>
          <w:bottom w:val="single" w:sz="6" w:space="1" w:color="auto"/>
        </w:pBdr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ED2AEC">
        <w:rPr>
          <w:rFonts w:ascii="Times New Roman" w:hAnsi="Times New Roman" w:cs="Times New Roman"/>
          <w:b/>
          <w:sz w:val="24"/>
          <w:szCs w:val="24"/>
          <w:lang w:val="bg-BG"/>
        </w:rPr>
        <w:t>ЕЛИН ПЕЛИН</w:t>
      </w:r>
    </w:p>
    <w:p w:rsidR="00896F4E" w:rsidRPr="00ED2AEC" w:rsidRDefault="00896F4E" w:rsidP="00ED2AEC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896F4E" w:rsidRPr="00ED2AEC" w:rsidRDefault="00896F4E" w:rsidP="00ED2AEC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ED2AEC">
        <w:rPr>
          <w:rFonts w:ascii="Times New Roman" w:hAnsi="Times New Roman" w:cs="Times New Roman"/>
          <w:b/>
          <w:sz w:val="24"/>
          <w:szCs w:val="24"/>
          <w:lang w:val="bg-BG"/>
        </w:rPr>
        <w:t>ДНЕВЕН РЕД</w:t>
      </w:r>
    </w:p>
    <w:p w:rsidR="00896F4E" w:rsidRPr="00ED2AEC" w:rsidRDefault="001C2979" w:rsidP="00ED2AEC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31</w:t>
      </w:r>
      <w:r w:rsidR="00896F4E" w:rsidRPr="00ED2AEC">
        <w:rPr>
          <w:rFonts w:ascii="Times New Roman" w:hAnsi="Times New Roman" w:cs="Times New Roman"/>
          <w:b/>
          <w:sz w:val="24"/>
          <w:szCs w:val="24"/>
          <w:lang w:val="bg-BG"/>
        </w:rPr>
        <w:t>.10.2023 г.</w:t>
      </w:r>
    </w:p>
    <w:p w:rsidR="00896F4E" w:rsidRPr="00ED2AEC" w:rsidRDefault="00896F4E" w:rsidP="00ED2AEC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3965F2" w:rsidRPr="003965F2" w:rsidRDefault="003965F2" w:rsidP="003965F2">
      <w:pPr>
        <w:numPr>
          <w:ilvl w:val="0"/>
          <w:numId w:val="4"/>
        </w:numPr>
        <w:shd w:val="clear" w:color="auto" w:fill="FFFFFF"/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965F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Заличаване на обявен за избран общински съветник от кандидатската листа от ПП ГЕРБ. </w:t>
      </w:r>
    </w:p>
    <w:p w:rsidR="003965F2" w:rsidRPr="003965F2" w:rsidRDefault="003965F2" w:rsidP="003965F2">
      <w:pPr>
        <w:numPr>
          <w:ilvl w:val="0"/>
          <w:numId w:val="4"/>
        </w:numPr>
        <w:shd w:val="clear" w:color="auto" w:fill="FFFFFF"/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965F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Одобряване на тираж на бюлетините при провеждане на </w:t>
      </w:r>
      <w:r w:rsidRPr="003965F2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втори тур</w:t>
      </w:r>
      <w:r w:rsidRPr="003965F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на изборите за кметове, насрочени за 5 ноември 2023 г. и одобряване на графичния файл с образец на бюлетина за Кмет на Кметство с. Чурек</w:t>
      </w:r>
      <w:r w:rsidRPr="003965F2">
        <w:rPr>
          <w:rFonts w:ascii="Times New Roman" w:eastAsia="Segoe UI" w:hAnsi="Times New Roman" w:cs="Times New Roman"/>
          <w:kern w:val="3"/>
          <w:sz w:val="24"/>
          <w:szCs w:val="24"/>
          <w:lang w:val="bg-BG" w:eastAsia="zh-CN" w:bidi="hi-IN"/>
        </w:rPr>
        <w:t>.</w:t>
      </w:r>
    </w:p>
    <w:p w:rsidR="003965F2" w:rsidRPr="003965F2" w:rsidRDefault="003965F2" w:rsidP="003965F2">
      <w:pPr>
        <w:numPr>
          <w:ilvl w:val="0"/>
          <w:numId w:val="4"/>
        </w:numPr>
        <w:shd w:val="clear" w:color="auto" w:fill="FFFFFF"/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965F2">
        <w:rPr>
          <w:rFonts w:ascii="Times New Roman" w:eastAsia="Times New Roman" w:hAnsi="Times New Roman" w:cs="Times New Roman"/>
          <w:sz w:val="24"/>
          <w:szCs w:val="24"/>
          <w:lang w:val="bg-BG"/>
        </w:rPr>
        <w:t>Упълномощаване на трима членове от ОИК Елин Пелин, които ще предадат избирателните списъци в Дирекция „Гражданска регистрация и административно обслужване“ – София област след провеждането на изборите за общински съветници и кметове на 29.10.2023 година.</w:t>
      </w:r>
    </w:p>
    <w:p w:rsidR="003965F2" w:rsidRPr="003965F2" w:rsidRDefault="003965F2" w:rsidP="003965F2">
      <w:pPr>
        <w:numPr>
          <w:ilvl w:val="0"/>
          <w:numId w:val="4"/>
        </w:numPr>
        <w:shd w:val="clear" w:color="auto" w:fill="FFFFFF"/>
        <w:suppressAutoHyphens/>
        <w:spacing w:beforeAutospacing="1" w:after="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3965F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Жалба от Валери Николов Брънзелов, кандидат за общински съветник на община Елин Пелин за оспорване на Решение на ОИК Елин Пелин № 154-МИ 2023 г.</w:t>
      </w:r>
    </w:p>
    <w:p w:rsidR="003965F2" w:rsidRPr="003965F2" w:rsidRDefault="003965F2" w:rsidP="003965F2">
      <w:pPr>
        <w:numPr>
          <w:ilvl w:val="0"/>
          <w:numId w:val="4"/>
        </w:numPr>
        <w:shd w:val="clear" w:color="auto" w:fill="FFFFFF"/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965F2">
        <w:rPr>
          <w:rFonts w:ascii="Times New Roman" w:eastAsia="Times New Roman" w:hAnsi="Times New Roman" w:cs="Times New Roman"/>
          <w:sz w:val="24"/>
          <w:szCs w:val="24"/>
          <w:lang w:val="bg-BG"/>
        </w:rPr>
        <w:t>Поправка на явна техническа грешка в Решение 154-МИ на ОИК-Елин Пелин от 31.10.2023г.</w:t>
      </w:r>
    </w:p>
    <w:p w:rsidR="003965F2" w:rsidRPr="003965F2" w:rsidRDefault="003965F2" w:rsidP="003965F2">
      <w:pPr>
        <w:numPr>
          <w:ilvl w:val="0"/>
          <w:numId w:val="4"/>
        </w:numPr>
        <w:shd w:val="clear" w:color="auto" w:fill="FFFFFF"/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965F2">
        <w:rPr>
          <w:rFonts w:ascii="Times New Roman" w:eastAsia="Times New Roman" w:hAnsi="Times New Roman" w:cs="Times New Roman"/>
          <w:sz w:val="24"/>
          <w:szCs w:val="24"/>
          <w:lang w:val="bg-BG"/>
        </w:rPr>
        <w:t>Разни.</w:t>
      </w:r>
    </w:p>
    <w:p w:rsidR="001C2979" w:rsidRPr="001C2979" w:rsidRDefault="001C2979" w:rsidP="003965F2">
      <w:pPr>
        <w:pStyle w:val="ListParagraph"/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bookmarkStart w:id="0" w:name="_GoBack"/>
      <w:bookmarkEnd w:id="0"/>
    </w:p>
    <w:sectPr w:rsidR="001C2979" w:rsidRPr="001C297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401AB7"/>
    <w:multiLevelType w:val="hybridMultilevel"/>
    <w:tmpl w:val="3064F236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6F1139B9"/>
    <w:multiLevelType w:val="hybridMultilevel"/>
    <w:tmpl w:val="5E58EA48"/>
    <w:lvl w:ilvl="0" w:tplc="0409000F">
      <w:start w:val="1"/>
      <w:numFmt w:val="decimal"/>
      <w:lvlText w:val="%1.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 w15:restartNumberingAfterBreak="0">
    <w:nsid w:val="7C8C6A9A"/>
    <w:multiLevelType w:val="hybridMultilevel"/>
    <w:tmpl w:val="E682A97E"/>
    <w:lvl w:ilvl="0" w:tplc="DFBE1B04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CF527E5"/>
    <w:multiLevelType w:val="hybridMultilevel"/>
    <w:tmpl w:val="3064F236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F4E"/>
    <w:rsid w:val="000A5D79"/>
    <w:rsid w:val="00137333"/>
    <w:rsid w:val="001C2979"/>
    <w:rsid w:val="00200B46"/>
    <w:rsid w:val="00386BCA"/>
    <w:rsid w:val="00391A62"/>
    <w:rsid w:val="003965F2"/>
    <w:rsid w:val="003F1253"/>
    <w:rsid w:val="00425F07"/>
    <w:rsid w:val="005E3C59"/>
    <w:rsid w:val="00757232"/>
    <w:rsid w:val="00830CFB"/>
    <w:rsid w:val="00896F4E"/>
    <w:rsid w:val="0094748D"/>
    <w:rsid w:val="009B70FA"/>
    <w:rsid w:val="00AA3F63"/>
    <w:rsid w:val="00B44E61"/>
    <w:rsid w:val="00B50F91"/>
    <w:rsid w:val="00C3132E"/>
    <w:rsid w:val="00E921DC"/>
    <w:rsid w:val="00ED2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00F8E1-E237-4D0C-BC1A-9482E610F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6F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6F4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0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C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cp:lastPrinted>2023-10-30T04:11:00Z</cp:lastPrinted>
  <dcterms:created xsi:type="dcterms:W3CDTF">2023-10-31T15:15:00Z</dcterms:created>
  <dcterms:modified xsi:type="dcterms:W3CDTF">2023-10-31T19:05:00Z</dcterms:modified>
</cp:coreProperties>
</file>