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934E7E" w:rsidRDefault="00E914A0" w:rsidP="00934E7E">
      <w:pPr>
        <w:pStyle w:val="Default"/>
        <w:jc w:val="center"/>
        <w:rPr>
          <w:b/>
          <w:bCs/>
        </w:rPr>
      </w:pPr>
      <w:r w:rsidRPr="00934E7E">
        <w:rPr>
          <w:b/>
          <w:bCs/>
        </w:rPr>
        <w:t xml:space="preserve">    </w:t>
      </w:r>
      <w:r w:rsidR="00B554D5" w:rsidRPr="00934E7E">
        <w:rPr>
          <w:b/>
          <w:bCs/>
        </w:rPr>
        <w:t xml:space="preserve">ОБЩИНСКА ИЗБИРАТЕЛНА КОМИСИЯ </w:t>
      </w:r>
    </w:p>
    <w:p w:rsidR="00B554D5" w:rsidRPr="00934E7E" w:rsidRDefault="00B554D5" w:rsidP="00934E7E">
      <w:pPr>
        <w:pStyle w:val="Default"/>
        <w:pBdr>
          <w:bottom w:val="single" w:sz="6" w:space="1" w:color="auto"/>
        </w:pBdr>
        <w:jc w:val="center"/>
      </w:pPr>
      <w:r w:rsidRPr="00934E7E">
        <w:rPr>
          <w:b/>
          <w:bCs/>
        </w:rPr>
        <w:t>ЕЛИН ПЕЛИН</w:t>
      </w:r>
    </w:p>
    <w:p w:rsidR="006A3BF0" w:rsidRPr="00934E7E" w:rsidRDefault="006A3BF0" w:rsidP="00934E7E">
      <w:pPr>
        <w:pStyle w:val="Default"/>
        <w:rPr>
          <w:b/>
          <w:bCs/>
        </w:rPr>
      </w:pPr>
    </w:p>
    <w:p w:rsidR="005278F9" w:rsidRPr="00934E7E" w:rsidRDefault="005278F9" w:rsidP="00934E7E">
      <w:pPr>
        <w:pStyle w:val="Default"/>
        <w:jc w:val="center"/>
        <w:rPr>
          <w:b/>
          <w:bCs/>
        </w:rPr>
      </w:pPr>
    </w:p>
    <w:p w:rsidR="00B554D5" w:rsidRPr="00934E7E" w:rsidRDefault="00B554D5" w:rsidP="00934E7E">
      <w:pPr>
        <w:pStyle w:val="Default"/>
        <w:jc w:val="center"/>
      </w:pPr>
      <w:r w:rsidRPr="00934E7E">
        <w:rPr>
          <w:b/>
          <w:bCs/>
        </w:rPr>
        <w:t>П Р О Т О К О Л</w:t>
      </w:r>
    </w:p>
    <w:p w:rsidR="00B554D5" w:rsidRPr="00934E7E" w:rsidRDefault="00B554D5" w:rsidP="00934E7E">
      <w:pPr>
        <w:pStyle w:val="Default"/>
        <w:jc w:val="center"/>
        <w:rPr>
          <w:b/>
          <w:bCs/>
        </w:rPr>
      </w:pPr>
      <w:r w:rsidRPr="00934E7E">
        <w:rPr>
          <w:b/>
          <w:bCs/>
        </w:rPr>
        <w:t xml:space="preserve">№ </w:t>
      </w:r>
      <w:r w:rsidR="00233CD5" w:rsidRPr="00934E7E">
        <w:rPr>
          <w:b/>
          <w:bCs/>
        </w:rPr>
        <w:t>27</w:t>
      </w:r>
    </w:p>
    <w:p w:rsidR="006A3BF0" w:rsidRPr="00934E7E" w:rsidRDefault="006A3BF0" w:rsidP="00934E7E">
      <w:pPr>
        <w:pStyle w:val="Default"/>
        <w:jc w:val="both"/>
      </w:pPr>
    </w:p>
    <w:p w:rsidR="005278F9" w:rsidRPr="00934E7E" w:rsidRDefault="005278F9" w:rsidP="00934E7E">
      <w:pPr>
        <w:pStyle w:val="Default"/>
        <w:jc w:val="both"/>
      </w:pPr>
    </w:p>
    <w:p w:rsidR="00B554D5" w:rsidRPr="00934E7E" w:rsidRDefault="00B554D5" w:rsidP="00934E7E">
      <w:pPr>
        <w:pStyle w:val="Default"/>
        <w:ind w:firstLine="851"/>
        <w:jc w:val="both"/>
      </w:pPr>
      <w:r w:rsidRPr="00934E7E">
        <w:rPr>
          <w:color w:val="auto"/>
        </w:rPr>
        <w:t xml:space="preserve">На </w:t>
      </w:r>
      <w:r w:rsidR="00233CD5" w:rsidRPr="00934E7E">
        <w:rPr>
          <w:color w:val="auto"/>
        </w:rPr>
        <w:t>27</w:t>
      </w:r>
      <w:r w:rsidR="0044318D" w:rsidRPr="00934E7E">
        <w:rPr>
          <w:color w:val="auto"/>
        </w:rPr>
        <w:t xml:space="preserve"> </w:t>
      </w:r>
      <w:r w:rsidR="00DC0B37" w:rsidRPr="00934E7E">
        <w:rPr>
          <w:color w:val="auto"/>
        </w:rPr>
        <w:t>октомври</w:t>
      </w:r>
      <w:r w:rsidRPr="00934E7E">
        <w:rPr>
          <w:color w:val="auto"/>
        </w:rPr>
        <w:t xml:space="preserve"> </w:t>
      </w:r>
      <w:r w:rsidRPr="00934E7E">
        <w:t xml:space="preserve">2023 г. се </w:t>
      </w:r>
      <w:r w:rsidRPr="00934E7E">
        <w:rPr>
          <w:color w:val="auto"/>
        </w:rPr>
        <w:t>проведе</w:t>
      </w:r>
      <w:r w:rsidRPr="00934E7E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934E7E" w:rsidRDefault="006A3BF0" w:rsidP="00934E7E">
      <w:pPr>
        <w:pStyle w:val="Default"/>
        <w:jc w:val="center"/>
        <w:rPr>
          <w:b/>
          <w:bCs/>
          <w:u w:val="single"/>
        </w:rPr>
      </w:pPr>
    </w:p>
    <w:p w:rsidR="00233CD5" w:rsidRPr="00934E7E" w:rsidRDefault="00233CD5" w:rsidP="00934E7E">
      <w:pPr>
        <w:pStyle w:val="Default"/>
        <w:jc w:val="center"/>
        <w:rPr>
          <w:b/>
          <w:bCs/>
          <w:u w:val="single"/>
        </w:rPr>
      </w:pPr>
    </w:p>
    <w:p w:rsidR="00335E76" w:rsidRPr="00934E7E" w:rsidRDefault="00B554D5" w:rsidP="00934E7E">
      <w:pPr>
        <w:pStyle w:val="Default"/>
        <w:jc w:val="center"/>
        <w:rPr>
          <w:b/>
          <w:bCs/>
          <w:u w:val="single"/>
        </w:rPr>
      </w:pPr>
      <w:r w:rsidRPr="00934E7E">
        <w:rPr>
          <w:b/>
          <w:bCs/>
          <w:u w:val="single"/>
        </w:rPr>
        <w:t>ДНЕВЕН  РЕД:</w:t>
      </w:r>
    </w:p>
    <w:p w:rsidR="00233CD5" w:rsidRPr="00934E7E" w:rsidRDefault="00233CD5" w:rsidP="00934E7E">
      <w:pPr>
        <w:pStyle w:val="Default"/>
        <w:jc w:val="center"/>
        <w:rPr>
          <w:b/>
          <w:bCs/>
          <w:u w:val="single"/>
        </w:rPr>
      </w:pPr>
    </w:p>
    <w:p w:rsidR="00233CD5" w:rsidRPr="00934E7E" w:rsidRDefault="00233CD5" w:rsidP="00934E7E">
      <w:pPr>
        <w:pStyle w:val="Default"/>
        <w:jc w:val="center"/>
        <w:rPr>
          <w:b/>
          <w:bCs/>
          <w:u w:val="single"/>
        </w:rPr>
      </w:pP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 xml:space="preserve">Утвърждаване на замяна на член в СИК от квотата на </w:t>
      </w:r>
      <w:r w:rsidRPr="00522BAB">
        <w:rPr>
          <w:rFonts w:eastAsia="Calibri"/>
          <w:lang w:val="bg-BG"/>
        </w:rPr>
        <w:t>ПП ГЕРБ</w:t>
      </w:r>
      <w:r w:rsidRPr="00522BAB">
        <w:rPr>
          <w:rFonts w:eastAsia="Calibri"/>
          <w:b/>
          <w:lang w:val="bg-BG"/>
        </w:rPr>
        <w:t xml:space="preserve"> </w:t>
      </w:r>
      <w:r w:rsidRPr="00522BAB">
        <w:rPr>
          <w:lang w:val="bg-BG"/>
        </w:rPr>
        <w:t>на територията на община Елин Пелин, секция 231700014 при провеждане на изборите за общински съветници и за кметове, насрочени за 29 октомври 2023 г.</w:t>
      </w: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 xml:space="preserve">Утвърждаване на замяна на член в СИК от квотата на коалиция </w:t>
      </w:r>
      <w:r w:rsidRPr="00522BAB">
        <w:rPr>
          <w:rFonts w:eastAsia="Calibri"/>
          <w:lang w:val="bg-BG"/>
        </w:rPr>
        <w:t xml:space="preserve">Продължаваме Промяната – Демократична България </w:t>
      </w:r>
      <w:r w:rsidRPr="00522BAB">
        <w:rPr>
          <w:lang w:val="bg-BG"/>
        </w:rPr>
        <w:t>на територията на община Елин Пелин, секция 231700021 при провеждане на изборите за общински съветници и за кметове, насрочени за 29 октомври 2023 г.</w:t>
      </w: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>Регистрация на упълномощени представители на МК „БЪЛГАРИЯ НА РЕГИОНИТЕ (ВМРО-БНД, ИТН)“ за изборите за общински съветници и кметове, насрочени на 29 октомври 2023 г.</w:t>
      </w: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 xml:space="preserve">Регистрация на  упълномощени представители на </w:t>
      </w:r>
      <w:r w:rsidR="00522BAB">
        <w:rPr>
          <w:rFonts w:eastAsia="Calibri"/>
        </w:rPr>
        <w:t xml:space="preserve">МК „СВОБОДА (БСП </w:t>
      </w:r>
      <w:proofErr w:type="spellStart"/>
      <w:r w:rsidR="00522BAB">
        <w:rPr>
          <w:rFonts w:eastAsia="Calibri"/>
        </w:rPr>
        <w:t>за</w:t>
      </w:r>
      <w:proofErr w:type="spellEnd"/>
      <w:r w:rsidR="00522BAB">
        <w:rPr>
          <w:rFonts w:eastAsia="Calibri"/>
        </w:rPr>
        <w:t xml:space="preserve"> </w:t>
      </w:r>
      <w:proofErr w:type="spellStart"/>
      <w:r w:rsidR="00522BAB">
        <w:rPr>
          <w:rFonts w:eastAsia="Calibri"/>
        </w:rPr>
        <w:t>България</w:t>
      </w:r>
      <w:proofErr w:type="spellEnd"/>
      <w:r w:rsidR="00522BAB">
        <w:rPr>
          <w:rFonts w:eastAsia="Calibri"/>
        </w:rPr>
        <w:t xml:space="preserve">; </w:t>
      </w:r>
      <w:proofErr w:type="spellStart"/>
      <w:r w:rsidR="00522BAB">
        <w:rPr>
          <w:rFonts w:eastAsia="Calibri"/>
        </w:rPr>
        <w:t>Ред</w:t>
      </w:r>
      <w:proofErr w:type="spellEnd"/>
      <w:r w:rsidR="00522BAB">
        <w:rPr>
          <w:rFonts w:eastAsia="Calibri"/>
        </w:rPr>
        <w:t xml:space="preserve">, </w:t>
      </w:r>
      <w:proofErr w:type="spellStart"/>
      <w:r w:rsidR="00522BAB">
        <w:rPr>
          <w:rFonts w:eastAsia="Calibri"/>
        </w:rPr>
        <w:t>законност</w:t>
      </w:r>
      <w:proofErr w:type="spellEnd"/>
      <w:r w:rsidR="00522BAB">
        <w:rPr>
          <w:rFonts w:eastAsia="Calibri"/>
        </w:rPr>
        <w:t xml:space="preserve"> и </w:t>
      </w:r>
      <w:proofErr w:type="spellStart"/>
      <w:r w:rsidR="00522BAB">
        <w:rPr>
          <w:rFonts w:eastAsia="Calibri"/>
        </w:rPr>
        <w:t>справедливост</w:t>
      </w:r>
      <w:proofErr w:type="spellEnd"/>
      <w:r w:rsidR="00522BAB">
        <w:rPr>
          <w:rFonts w:eastAsia="Calibri"/>
        </w:rPr>
        <w:t xml:space="preserve">; </w:t>
      </w:r>
      <w:proofErr w:type="spellStart"/>
      <w:r w:rsidR="00522BAB">
        <w:rPr>
          <w:rFonts w:eastAsia="Calibri"/>
        </w:rPr>
        <w:t>Български</w:t>
      </w:r>
      <w:proofErr w:type="spellEnd"/>
      <w:r w:rsidR="00522BAB">
        <w:rPr>
          <w:rFonts w:eastAsia="Calibri"/>
        </w:rPr>
        <w:t xml:space="preserve"> </w:t>
      </w:r>
      <w:proofErr w:type="spellStart"/>
      <w:r w:rsidR="00522BAB">
        <w:rPr>
          <w:rFonts w:eastAsia="Calibri"/>
        </w:rPr>
        <w:t>възход</w:t>
      </w:r>
      <w:proofErr w:type="spellEnd"/>
      <w:r w:rsidR="00522BAB">
        <w:rPr>
          <w:rFonts w:eastAsia="Calibri"/>
        </w:rPr>
        <w:t>)“</w:t>
      </w:r>
      <w:r w:rsidRPr="00522BAB">
        <w:rPr>
          <w:lang w:val="bg-BG"/>
        </w:rPr>
        <w:t>за изборите за общински съветници и кметове, насрочени на 29 октомври 2023 г.</w:t>
      </w: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 xml:space="preserve">Регистрация на упълномощени представители на </w:t>
      </w:r>
      <w:r w:rsidRPr="00522BAB">
        <w:rPr>
          <w:rFonts w:eastAsia="Calibri"/>
          <w:lang w:val="bg-BG"/>
        </w:rPr>
        <w:t xml:space="preserve">Инициативен комитет за Петър Ценев за изборите за общински съветници и кметове, насрочени на 29 октомври 29023 г. </w:t>
      </w:r>
    </w:p>
    <w:p w:rsidR="00233CD5" w:rsidRPr="00522BAB" w:rsidRDefault="00233CD5" w:rsidP="00934E7E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522BAB">
        <w:rPr>
          <w:lang w:val="bg-BG"/>
        </w:rPr>
        <w:t>Разни.</w:t>
      </w:r>
    </w:p>
    <w:p w:rsidR="00233CD5" w:rsidRPr="00522BAB" w:rsidRDefault="00233CD5" w:rsidP="00934E7E">
      <w:pPr>
        <w:pStyle w:val="Default"/>
        <w:ind w:firstLine="709"/>
        <w:jc w:val="both"/>
        <w:rPr>
          <w:b/>
          <w:bCs/>
          <w:color w:val="auto"/>
          <w:u w:val="single"/>
        </w:rPr>
      </w:pPr>
    </w:p>
    <w:p w:rsidR="006A3BF0" w:rsidRPr="00522BAB" w:rsidRDefault="006A3BF0" w:rsidP="00934E7E">
      <w:pPr>
        <w:pStyle w:val="Default"/>
        <w:rPr>
          <w:b/>
          <w:bCs/>
          <w:color w:val="auto"/>
          <w:u w:val="single"/>
        </w:rPr>
      </w:pPr>
    </w:p>
    <w:p w:rsidR="00821E46" w:rsidRPr="00522BAB" w:rsidRDefault="00821E46" w:rsidP="00934E7E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233CD5" w:rsidRPr="00522BAB" w:rsidRDefault="00233CD5" w:rsidP="00934E7E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522BAB">
        <w:rPr>
          <w:b/>
          <w:bCs/>
          <w:u w:val="single"/>
          <w:lang w:val="bg-BG"/>
        </w:rPr>
        <w:t xml:space="preserve">ПРИСЪСТВАХА: </w:t>
      </w:r>
    </w:p>
    <w:p w:rsidR="00233CD5" w:rsidRPr="00522BAB" w:rsidRDefault="00233CD5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(Силвия Чавдарова Трендафилова,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233CD5" w:rsidRPr="00522BAB" w:rsidRDefault="00233CD5" w:rsidP="00934E7E">
      <w:pPr>
        <w:shd w:val="clear" w:color="auto" w:fill="FFFFFF"/>
        <w:ind w:firstLine="710"/>
        <w:jc w:val="both"/>
        <w:rPr>
          <w:lang w:val="bg-BG"/>
        </w:rPr>
      </w:pPr>
    </w:p>
    <w:p w:rsidR="00233CD5" w:rsidRPr="00522BAB" w:rsidRDefault="00233CD5" w:rsidP="00934E7E">
      <w:pPr>
        <w:shd w:val="clear" w:color="auto" w:fill="FFFFFF"/>
        <w:ind w:firstLine="710"/>
        <w:jc w:val="both"/>
        <w:rPr>
          <w:lang w:val="bg-BG"/>
        </w:rPr>
      </w:pPr>
      <w:r w:rsidRPr="00522BAB">
        <w:rPr>
          <w:b/>
          <w:bCs/>
          <w:u w:val="single"/>
          <w:lang w:val="bg-BG"/>
        </w:rPr>
        <w:t>ОТСЪСТВАХА:</w:t>
      </w:r>
      <w:r w:rsidRPr="00522BAB">
        <w:rPr>
          <w:lang w:val="bg-BG"/>
        </w:rPr>
        <w:t xml:space="preserve"> </w:t>
      </w:r>
      <w:r w:rsidR="00A60A29" w:rsidRPr="00522BAB">
        <w:rPr>
          <w:lang w:val="bg-BG"/>
        </w:rPr>
        <w:t>Валентина Йорданова Данева</w:t>
      </w:r>
    </w:p>
    <w:p w:rsidR="00821E46" w:rsidRPr="00522BAB" w:rsidRDefault="00821E46" w:rsidP="00934E7E">
      <w:pPr>
        <w:pStyle w:val="Default"/>
        <w:ind w:firstLine="710"/>
        <w:jc w:val="both"/>
        <w:rPr>
          <w:color w:val="auto"/>
        </w:rPr>
      </w:pPr>
    </w:p>
    <w:p w:rsidR="00B554D5" w:rsidRPr="00522BAB" w:rsidRDefault="00B554D5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Заседанието бе открито в 1</w:t>
      </w:r>
      <w:r w:rsidR="00821E46" w:rsidRPr="00522BAB">
        <w:rPr>
          <w:color w:val="auto"/>
        </w:rPr>
        <w:t>8</w:t>
      </w:r>
      <w:r w:rsidR="000A0654" w:rsidRPr="00522BAB">
        <w:rPr>
          <w:color w:val="auto"/>
        </w:rPr>
        <w:t>:</w:t>
      </w:r>
      <w:r w:rsidR="00540502" w:rsidRPr="00522BAB">
        <w:rPr>
          <w:color w:val="auto"/>
        </w:rPr>
        <w:t>0</w:t>
      </w:r>
      <w:r w:rsidR="00335E76" w:rsidRPr="00522BAB">
        <w:rPr>
          <w:color w:val="auto"/>
        </w:rPr>
        <w:t>0</w:t>
      </w:r>
      <w:r w:rsidRPr="00522BAB">
        <w:rPr>
          <w:color w:val="auto"/>
        </w:rPr>
        <w:t xml:space="preserve"> ч. и </w:t>
      </w:r>
      <w:r w:rsidR="00821E46" w:rsidRPr="00522BAB">
        <w:rPr>
          <w:color w:val="auto"/>
        </w:rPr>
        <w:t>ръководено</w:t>
      </w:r>
      <w:r w:rsidRPr="00522BAB">
        <w:rPr>
          <w:color w:val="auto"/>
        </w:rPr>
        <w:t xml:space="preserve"> от госпожа </w:t>
      </w:r>
      <w:r w:rsidR="00856D1C" w:rsidRPr="00522BAB">
        <w:rPr>
          <w:b/>
          <w:color w:val="auto"/>
        </w:rPr>
        <w:t>Силвия Трендафилова</w:t>
      </w:r>
      <w:r w:rsidR="00856D1C" w:rsidRPr="00522BAB">
        <w:rPr>
          <w:color w:val="auto"/>
        </w:rPr>
        <w:t xml:space="preserve">, </w:t>
      </w:r>
      <w:r w:rsidRPr="00522BAB">
        <w:rPr>
          <w:color w:val="auto"/>
        </w:rPr>
        <w:t xml:space="preserve">председател на Комисията. </w:t>
      </w:r>
    </w:p>
    <w:p w:rsidR="00B554D5" w:rsidRPr="00522BAB" w:rsidRDefault="00B554D5" w:rsidP="00934E7E">
      <w:pPr>
        <w:pStyle w:val="Default"/>
        <w:ind w:firstLine="710"/>
        <w:jc w:val="both"/>
        <w:rPr>
          <w:color w:val="auto"/>
        </w:rPr>
      </w:pPr>
    </w:p>
    <w:p w:rsidR="00B554D5" w:rsidRPr="00522BAB" w:rsidRDefault="00B554D5" w:rsidP="00934E7E">
      <w:pPr>
        <w:pStyle w:val="Default"/>
        <w:jc w:val="center"/>
        <w:rPr>
          <w:b/>
          <w:bCs/>
          <w:color w:val="auto"/>
        </w:rPr>
      </w:pPr>
      <w:r w:rsidRPr="00522BAB">
        <w:rPr>
          <w:b/>
          <w:bCs/>
          <w:color w:val="auto"/>
        </w:rPr>
        <w:t>* * *</w:t>
      </w:r>
    </w:p>
    <w:p w:rsidR="00B554D5" w:rsidRPr="00522BAB" w:rsidRDefault="00B554D5" w:rsidP="00934E7E">
      <w:pPr>
        <w:pStyle w:val="Default"/>
        <w:ind w:firstLine="710"/>
        <w:jc w:val="both"/>
        <w:rPr>
          <w:color w:val="auto"/>
        </w:rPr>
      </w:pPr>
    </w:p>
    <w:p w:rsidR="00B554D5" w:rsidRPr="00522BAB" w:rsidRDefault="00540502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b/>
          <w:color w:val="auto"/>
        </w:rPr>
        <w:lastRenderedPageBreak/>
        <w:t>СИЛВИЯ ТРЕНДАФИЛОВА</w:t>
      </w:r>
      <w:r w:rsidR="00B554D5" w:rsidRPr="00522BAB">
        <w:rPr>
          <w:b/>
          <w:bCs/>
          <w:caps/>
          <w:color w:val="auto"/>
          <w:spacing w:val="20"/>
        </w:rPr>
        <w:t xml:space="preserve">: </w:t>
      </w:r>
      <w:r w:rsidR="00B554D5" w:rsidRPr="00522BAB">
        <w:rPr>
          <w:color w:val="auto"/>
        </w:rPr>
        <w:t xml:space="preserve">Добър ден, колеги! Откривам заседанието. </w:t>
      </w:r>
      <w:r w:rsidR="00447A23" w:rsidRPr="00522BAB">
        <w:rPr>
          <w:color w:val="auto"/>
        </w:rPr>
        <w:t xml:space="preserve">Имате ли </w:t>
      </w:r>
      <w:r w:rsidR="00DC0B37" w:rsidRPr="00522BAB">
        <w:rPr>
          <w:color w:val="auto"/>
        </w:rPr>
        <w:t>предложения</w:t>
      </w:r>
      <w:r w:rsidR="00233CD5" w:rsidRPr="00522BAB">
        <w:rPr>
          <w:color w:val="auto"/>
        </w:rPr>
        <w:t xml:space="preserve"> по днев</w:t>
      </w:r>
      <w:r w:rsidR="00447A23" w:rsidRPr="00522BAB">
        <w:rPr>
          <w:color w:val="auto"/>
        </w:rPr>
        <w:t>н</w:t>
      </w:r>
      <w:r w:rsidR="00233CD5" w:rsidRPr="00522BAB">
        <w:rPr>
          <w:color w:val="auto"/>
        </w:rPr>
        <w:t>ия</w:t>
      </w:r>
      <w:r w:rsidR="00447A23" w:rsidRPr="00522BAB">
        <w:rPr>
          <w:color w:val="auto"/>
        </w:rPr>
        <w:t xml:space="preserve"> ред? </w:t>
      </w:r>
      <w:r w:rsidR="00DC0B37" w:rsidRPr="00522BAB">
        <w:rPr>
          <w:color w:val="auto"/>
        </w:rPr>
        <w:t>Не виждам</w:t>
      </w:r>
      <w:r w:rsidR="00447A23" w:rsidRPr="00522BAB">
        <w:rPr>
          <w:color w:val="auto"/>
        </w:rPr>
        <w:t>.</w:t>
      </w:r>
    </w:p>
    <w:p w:rsidR="00192F32" w:rsidRPr="00522BAB" w:rsidRDefault="00192F32" w:rsidP="00934E7E">
      <w:pPr>
        <w:pStyle w:val="Default"/>
        <w:ind w:firstLine="710"/>
        <w:jc w:val="both"/>
        <w:rPr>
          <w:color w:val="auto"/>
        </w:rPr>
      </w:pPr>
    </w:p>
    <w:p w:rsidR="00B554D5" w:rsidRPr="00522BAB" w:rsidRDefault="00DC0B37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Който е съгласен</w:t>
      </w:r>
      <w:r w:rsidR="00233CD5" w:rsidRPr="00522BAB">
        <w:rPr>
          <w:color w:val="auto"/>
        </w:rPr>
        <w:t xml:space="preserve">, </w:t>
      </w:r>
      <w:r w:rsidRPr="00522BAB">
        <w:rPr>
          <w:color w:val="auto"/>
        </w:rPr>
        <w:t>моля да гласува</w:t>
      </w:r>
      <w:r w:rsidR="00B554D5" w:rsidRPr="00522BAB">
        <w:rPr>
          <w:color w:val="auto"/>
        </w:rPr>
        <w:t xml:space="preserve">. 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>1</w:t>
      </w:r>
      <w:r w:rsidR="00A60A29" w:rsidRPr="00522BAB">
        <w:rPr>
          <w:b/>
          <w:bCs/>
          <w:lang w:val="bg-BG"/>
        </w:rPr>
        <w:t>0</w:t>
      </w:r>
      <w:r w:rsidRPr="00522BAB">
        <w:rPr>
          <w:b/>
          <w:bCs/>
          <w:lang w:val="bg-BG"/>
        </w:rPr>
        <w:t xml:space="preserve">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10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B554D5" w:rsidRPr="00522BAB" w:rsidRDefault="00283147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b/>
          <w:bCs/>
          <w:lang w:val="bg-BG"/>
        </w:rPr>
        <w:t>П</w:t>
      </w:r>
      <w:r w:rsidR="00B554D5" w:rsidRPr="00522BAB">
        <w:rPr>
          <w:b/>
          <w:bCs/>
          <w:lang w:val="bg-BG"/>
        </w:rPr>
        <w:t>ротив – няма</w:t>
      </w:r>
      <w:r w:rsidR="00B554D5" w:rsidRPr="00522BAB">
        <w:rPr>
          <w:b/>
          <w:bCs/>
          <w:i/>
          <w:iCs/>
          <w:lang w:val="bg-BG"/>
        </w:rPr>
        <w:t xml:space="preserve">. </w:t>
      </w:r>
    </w:p>
    <w:p w:rsidR="00B554D5" w:rsidRPr="00522BAB" w:rsidRDefault="00B554D5" w:rsidP="00934E7E">
      <w:pPr>
        <w:pStyle w:val="Default"/>
        <w:ind w:firstLine="710"/>
        <w:jc w:val="both"/>
        <w:rPr>
          <w:b/>
          <w:bCs/>
          <w:color w:val="auto"/>
        </w:rPr>
      </w:pPr>
    </w:p>
    <w:p w:rsidR="00934E7E" w:rsidRPr="00522BAB" w:rsidRDefault="0044318D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 xml:space="preserve">Точка 1 </w:t>
      </w:r>
      <w:r w:rsidRPr="00522BAB">
        <w:rPr>
          <w:b/>
          <w:bCs/>
          <w:color w:val="auto"/>
        </w:rPr>
        <w:t xml:space="preserve">– </w:t>
      </w:r>
    </w:p>
    <w:p w:rsidR="000B676E" w:rsidRPr="00522BAB" w:rsidRDefault="00540502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color w:val="auto"/>
        </w:rPr>
        <w:t>СИЛВИЯ ТРЕНДАФИЛОВА</w:t>
      </w:r>
      <w:r w:rsidR="0044318D" w:rsidRPr="00522BAB">
        <w:rPr>
          <w:b/>
          <w:color w:val="auto"/>
        </w:rPr>
        <w:t>:</w:t>
      </w:r>
      <w:r w:rsidR="0044318D" w:rsidRPr="00522BAB">
        <w:rPr>
          <w:color w:val="auto"/>
        </w:rPr>
        <w:t xml:space="preserve"> Колеги, </w:t>
      </w:r>
      <w:r w:rsidR="000B676E" w:rsidRPr="00522BAB">
        <w:rPr>
          <w:color w:val="auto"/>
        </w:rPr>
        <w:t xml:space="preserve">постъпило е предложение за замяна от ПП ГЕРБ за замяна на заместник-председател в секция 14. Решението е следното: </w:t>
      </w:r>
      <w:r w:rsidR="000B676E" w:rsidRPr="00522BAB">
        <w:rPr>
          <w:rFonts w:eastAsia="Times New Roman"/>
          <w:color w:val="auto"/>
        </w:rPr>
        <w:t xml:space="preserve">Утвърждаване на замяна на членове на СИК от квотата на </w:t>
      </w:r>
      <w:r w:rsidR="000B676E" w:rsidRPr="00522BAB">
        <w:rPr>
          <w:b/>
          <w:color w:val="auto"/>
        </w:rPr>
        <w:t xml:space="preserve">ПП ГЕРБ </w:t>
      </w:r>
      <w:r w:rsidR="000B676E" w:rsidRPr="00522BAB"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 xml:space="preserve">В Общинска избирателна комисия Елин Пелин е постъпило предложение с вх. № 152/26.10.2023 г. от </w:t>
      </w:r>
      <w:r w:rsidRPr="00522BAB">
        <w:rPr>
          <w:rFonts w:eastAsia="Calibri"/>
          <w:b/>
          <w:lang w:val="bg-BG"/>
        </w:rPr>
        <w:t xml:space="preserve">ПП ГЕРБ </w:t>
      </w:r>
      <w:r w:rsidRPr="00522BAB">
        <w:rPr>
          <w:lang w:val="bg-BG"/>
        </w:rPr>
        <w:t>за промяна в състава на СИК № 231700014.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0B676E" w:rsidRPr="00522BAB" w:rsidRDefault="000B676E" w:rsidP="00934E7E">
      <w:pPr>
        <w:shd w:val="clear" w:color="auto" w:fill="FFFFFF"/>
        <w:suppressAutoHyphens w:val="0"/>
        <w:jc w:val="both"/>
        <w:rPr>
          <w:b/>
          <w:lang w:val="bg-BG"/>
        </w:rPr>
      </w:pPr>
      <w:r w:rsidRPr="00522BAB">
        <w:rPr>
          <w:b/>
          <w:lang w:val="bg-BG"/>
        </w:rPr>
        <w:t>РЕШИ:</w:t>
      </w:r>
    </w:p>
    <w:p w:rsidR="000B676E" w:rsidRPr="00522BAB" w:rsidRDefault="000B676E" w:rsidP="00934E7E">
      <w:pPr>
        <w:numPr>
          <w:ilvl w:val="0"/>
          <w:numId w:val="40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УТВЪРЖДАВА</w:t>
      </w:r>
      <w:r w:rsidRPr="00522BAB">
        <w:rPr>
          <w:bCs/>
          <w:lang w:val="bg-BG"/>
        </w:rPr>
        <w:t xml:space="preserve"> предложението на </w:t>
      </w:r>
      <w:r w:rsidRPr="00522BAB">
        <w:rPr>
          <w:rFonts w:eastAsia="Calibri"/>
          <w:b/>
          <w:lang w:val="bg-BG"/>
        </w:rPr>
        <w:t xml:space="preserve">ПП ГЕРБ </w:t>
      </w:r>
      <w:r w:rsidRPr="00522BAB">
        <w:rPr>
          <w:bCs/>
          <w:lang w:val="bg-BG"/>
        </w:rPr>
        <w:t>за промяна в състава на СИК, съгласно постъпило заявление с вх. № 152/26.10.2023 г.: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837"/>
        <w:gridCol w:w="2968"/>
        <w:gridCol w:w="2654"/>
      </w:tblGrid>
      <w:tr w:rsidR="00522BAB" w:rsidRPr="00522BAB" w:rsidTr="00BA51D4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Заменен с:</w:t>
            </w: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522BAB" w:rsidRPr="00522BAB" w:rsidTr="00BA51D4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231700014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СЕКРЕТАР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Георги Йорданов Петров</w:t>
            </w:r>
          </w:p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ЕГН **********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bCs/>
                <w:lang w:val="bg-BG"/>
              </w:rPr>
            </w:pPr>
            <w:r w:rsidRPr="00522BAB">
              <w:rPr>
                <w:bCs/>
                <w:lang w:val="bg-BG"/>
              </w:rPr>
              <w:t>Елена Методиева Христова</w:t>
            </w:r>
          </w:p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ЕГН **********</w:t>
            </w:r>
          </w:p>
        </w:tc>
      </w:tr>
    </w:tbl>
    <w:p w:rsidR="000B676E" w:rsidRPr="00522BAB" w:rsidRDefault="000B676E" w:rsidP="00934E7E">
      <w:pPr>
        <w:shd w:val="clear" w:color="auto" w:fill="FFFFFF"/>
        <w:suppressAutoHyphens w:val="0"/>
        <w:jc w:val="both"/>
        <w:rPr>
          <w:lang w:val="bg-BG"/>
        </w:rPr>
      </w:pPr>
    </w:p>
    <w:p w:rsidR="000B676E" w:rsidRPr="00522BAB" w:rsidRDefault="000B676E" w:rsidP="00934E7E">
      <w:pPr>
        <w:numPr>
          <w:ilvl w:val="0"/>
          <w:numId w:val="41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lang w:val="bg-BG"/>
        </w:rPr>
      </w:pPr>
      <w:r w:rsidRPr="00522BAB">
        <w:rPr>
          <w:bCs/>
          <w:lang w:val="bg-BG"/>
        </w:rPr>
        <w:t>Издаденото удостоверение на замененитя член на СИК се анулира.</w:t>
      </w:r>
    </w:p>
    <w:p w:rsidR="000B676E" w:rsidRPr="00522BAB" w:rsidRDefault="000B676E" w:rsidP="00934E7E">
      <w:pPr>
        <w:numPr>
          <w:ilvl w:val="0"/>
          <w:numId w:val="42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lang w:val="bg-BG"/>
        </w:rPr>
      </w:pPr>
      <w:r w:rsidRPr="00522BAB">
        <w:rPr>
          <w:bCs/>
          <w:lang w:val="bg-BG"/>
        </w:rPr>
        <w:t>ИЗДАВА удостоверение на новоназначения член на СИК.</w:t>
      </w:r>
    </w:p>
    <w:p w:rsidR="000B676E" w:rsidRPr="00522BAB" w:rsidRDefault="000B676E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Решението подлежи на обжалване на осн. чл. 88 на ИК в 3 (три) дневен срок, считано от днес 27.10.2023 г. пред ЦИК.</w:t>
      </w:r>
    </w:p>
    <w:p w:rsidR="00934E7E" w:rsidRPr="00522BAB" w:rsidRDefault="00934E7E" w:rsidP="00934E7E">
      <w:pPr>
        <w:pStyle w:val="Default"/>
        <w:ind w:firstLine="710"/>
        <w:jc w:val="both"/>
        <w:rPr>
          <w:color w:val="auto"/>
        </w:rPr>
      </w:pPr>
    </w:p>
    <w:p w:rsidR="000B676E" w:rsidRPr="00522BAB" w:rsidRDefault="000B676E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Имате ли някакви бележки по него? Не виждам.</w:t>
      </w:r>
    </w:p>
    <w:p w:rsidR="00540502" w:rsidRPr="00522BAB" w:rsidRDefault="00540502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Който е съгласен</w:t>
      </w:r>
      <w:r w:rsidR="00233CD5" w:rsidRPr="00522BAB">
        <w:rPr>
          <w:color w:val="auto"/>
        </w:rPr>
        <w:t xml:space="preserve"> </w:t>
      </w:r>
      <w:r w:rsidRPr="00522BAB">
        <w:rPr>
          <w:color w:val="auto"/>
        </w:rPr>
        <w:t xml:space="preserve">с така предложения проект за решение, моля да гласува. 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 xml:space="preserve">10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</w:t>
      </w:r>
      <w:r w:rsidR="008D3A3C" w:rsidRPr="00522BAB">
        <w:rPr>
          <w:b/>
          <w:bCs/>
          <w:lang w:val="bg-BG"/>
        </w:rPr>
        <w:t>10</w:t>
      </w:r>
      <w:r w:rsidRPr="00522BAB">
        <w:rPr>
          <w:b/>
          <w:bCs/>
          <w:lang w:val="bg-BG"/>
        </w:rPr>
        <w:t xml:space="preserve">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b/>
          <w:bCs/>
          <w:lang w:val="bg-BG"/>
        </w:rPr>
        <w:t>Против – няма</w:t>
      </w:r>
      <w:r w:rsidRPr="00522BAB">
        <w:rPr>
          <w:b/>
          <w:bCs/>
          <w:i/>
          <w:iCs/>
          <w:lang w:val="bg-BG"/>
        </w:rPr>
        <w:t xml:space="preserve">. </w:t>
      </w:r>
    </w:p>
    <w:p w:rsidR="00540502" w:rsidRPr="00522BAB" w:rsidRDefault="00540502" w:rsidP="00934E7E">
      <w:pPr>
        <w:shd w:val="clear" w:color="auto" w:fill="FFFFFF"/>
        <w:ind w:firstLine="710"/>
        <w:jc w:val="both"/>
        <w:rPr>
          <w:lang w:val="bg-BG"/>
        </w:rPr>
      </w:pPr>
    </w:p>
    <w:p w:rsidR="000B676E" w:rsidRPr="00522BAB" w:rsidRDefault="00A437EF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>Точка 2</w:t>
      </w:r>
      <w:r w:rsidR="00540502" w:rsidRPr="00522BAB">
        <w:rPr>
          <w:b/>
          <w:bCs/>
          <w:color w:val="auto"/>
          <w:u w:val="single"/>
        </w:rPr>
        <w:t xml:space="preserve"> </w:t>
      </w:r>
      <w:r w:rsidR="00540502" w:rsidRPr="00522BAB">
        <w:rPr>
          <w:b/>
          <w:bCs/>
          <w:color w:val="auto"/>
        </w:rPr>
        <w:t>–</w:t>
      </w:r>
    </w:p>
    <w:p w:rsidR="000B676E" w:rsidRPr="00522BAB" w:rsidRDefault="00540502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color w:val="auto"/>
        </w:rPr>
        <w:t>СИЛВИЯ ТРЕНДАФИЛОВА:</w:t>
      </w:r>
      <w:r w:rsidR="000B676E" w:rsidRPr="00522BAB">
        <w:rPr>
          <w:color w:val="auto"/>
        </w:rPr>
        <w:t xml:space="preserve"> Следващото решение е следното: </w:t>
      </w:r>
      <w:r w:rsidR="000B676E" w:rsidRPr="00522BAB">
        <w:rPr>
          <w:rFonts w:eastAsia="Times New Roman"/>
          <w:color w:val="auto"/>
        </w:rPr>
        <w:t xml:space="preserve">Утвърждаване на замяна на членове на СИК от квотата на </w:t>
      </w:r>
      <w:r w:rsidR="000B676E" w:rsidRPr="00522BAB">
        <w:rPr>
          <w:b/>
          <w:color w:val="auto"/>
        </w:rPr>
        <w:t xml:space="preserve">КОАЛИЦИЯ „ПРОДЪЛЖАВАМЕ </w:t>
      </w:r>
      <w:r w:rsidR="000B676E" w:rsidRPr="00522BAB">
        <w:rPr>
          <w:b/>
          <w:color w:val="auto"/>
        </w:rPr>
        <w:lastRenderedPageBreak/>
        <w:t xml:space="preserve">ПРОМЯНАТА – ДЕМОКРАТИЧНА БЪЛГАРИЯ“ </w:t>
      </w:r>
      <w:r w:rsidR="000B676E" w:rsidRPr="00522BAB"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В Общинска избирателна комисия Елин Пелин е постъпило предложение с вх. № 154/26.10.2023</w:t>
      </w:r>
      <w:r w:rsidR="00934E7E" w:rsidRPr="00522BAB">
        <w:rPr>
          <w:lang w:val="bg-BG"/>
        </w:rPr>
        <w:t xml:space="preserve"> </w:t>
      </w:r>
      <w:r w:rsidRPr="00522BAB">
        <w:rPr>
          <w:lang w:val="bg-BG"/>
        </w:rPr>
        <w:t xml:space="preserve">г. от </w:t>
      </w:r>
      <w:r w:rsidRPr="00522BAB">
        <w:rPr>
          <w:rFonts w:eastAsia="Calibri"/>
          <w:b/>
          <w:lang w:val="bg-BG"/>
        </w:rPr>
        <w:t xml:space="preserve">КОАЛИЦИЯ „ПРОДЪЛЖАВАМЕ ПРОМЯНАТА – ДЕМОКРАТИЧНА БЪЛГАРИЯ“ </w:t>
      </w:r>
      <w:r w:rsidRPr="00522BAB">
        <w:rPr>
          <w:lang w:val="bg-BG"/>
        </w:rPr>
        <w:t>за промяна в състава на СИК № 231700021.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0B676E" w:rsidRPr="00522BAB" w:rsidRDefault="000B676E" w:rsidP="00934E7E">
      <w:pPr>
        <w:shd w:val="clear" w:color="auto" w:fill="FFFFFF"/>
        <w:suppressAutoHyphens w:val="0"/>
        <w:jc w:val="both"/>
        <w:rPr>
          <w:b/>
          <w:lang w:val="bg-BG"/>
        </w:rPr>
      </w:pPr>
      <w:r w:rsidRPr="00522BAB">
        <w:rPr>
          <w:b/>
          <w:lang w:val="bg-BG"/>
        </w:rPr>
        <w:t>РЕШИ:</w:t>
      </w:r>
    </w:p>
    <w:p w:rsidR="000B676E" w:rsidRPr="00522BAB" w:rsidRDefault="000B676E" w:rsidP="00934E7E">
      <w:pPr>
        <w:numPr>
          <w:ilvl w:val="0"/>
          <w:numId w:val="43"/>
        </w:numPr>
        <w:shd w:val="clear" w:color="auto" w:fill="FFFFFF"/>
        <w:suppressAutoHyphens w:val="0"/>
        <w:autoSpaceDN w:val="0"/>
        <w:ind w:left="0" w:firstLine="851"/>
        <w:jc w:val="both"/>
        <w:rPr>
          <w:lang w:val="bg-BG"/>
        </w:rPr>
      </w:pPr>
      <w:r w:rsidRPr="00522BAB">
        <w:rPr>
          <w:b/>
          <w:bCs/>
          <w:lang w:val="bg-BG"/>
        </w:rPr>
        <w:t>УТВЪРЖДАВА</w:t>
      </w:r>
      <w:r w:rsidRPr="00522BAB">
        <w:rPr>
          <w:bCs/>
          <w:lang w:val="bg-BG"/>
        </w:rPr>
        <w:t xml:space="preserve"> предложението на </w:t>
      </w:r>
      <w:r w:rsidRPr="00522BAB">
        <w:rPr>
          <w:rFonts w:eastAsia="Calibri"/>
          <w:b/>
          <w:lang w:val="bg-BG"/>
        </w:rPr>
        <w:t xml:space="preserve">КОАЛИЦИЯ „ПРОДЪЛЖАВАМЕ ПРОМЯНАТА – ДЕМОКРАТИЧНА БЪЛГАРИЯ“ </w:t>
      </w:r>
      <w:r w:rsidRPr="00522BAB">
        <w:rPr>
          <w:bCs/>
          <w:lang w:val="bg-BG"/>
        </w:rPr>
        <w:t>за промяна в състава на СИК, съгласно постъпило заявление с вх. № 154/26.10.2023 г.: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837"/>
        <w:gridCol w:w="2968"/>
        <w:gridCol w:w="2654"/>
      </w:tblGrid>
      <w:tr w:rsidR="00522BAB" w:rsidRPr="00522BAB" w:rsidTr="00BA51D4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Заменен с:</w:t>
            </w:r>
          </w:p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522BAB" w:rsidRPr="00522BAB" w:rsidTr="00BA51D4"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231700021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ЗАМ. ПРЕДСЕДАТЕЛ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Георги Павлов Георгиев</w:t>
            </w:r>
          </w:p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ЕГН **********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rPr>
                <w:bCs/>
                <w:lang w:val="bg-BG"/>
              </w:rPr>
            </w:pPr>
            <w:r w:rsidRPr="00522BAB">
              <w:rPr>
                <w:bCs/>
                <w:lang w:val="bg-BG"/>
              </w:rPr>
              <w:t>Наталия Иванова Колева</w:t>
            </w:r>
          </w:p>
          <w:p w:rsidR="000B676E" w:rsidRPr="00522BAB" w:rsidRDefault="000B676E" w:rsidP="00934E7E">
            <w:pPr>
              <w:suppressAutoHyphens w:val="0"/>
              <w:rPr>
                <w:lang w:val="bg-BG"/>
              </w:rPr>
            </w:pPr>
            <w:r w:rsidRPr="00522BAB">
              <w:rPr>
                <w:bCs/>
                <w:lang w:val="bg-BG"/>
              </w:rPr>
              <w:t>ЕГН **********</w:t>
            </w:r>
          </w:p>
        </w:tc>
      </w:tr>
    </w:tbl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</w:p>
    <w:p w:rsidR="000B676E" w:rsidRPr="00522BAB" w:rsidRDefault="000B676E" w:rsidP="00934E7E">
      <w:pPr>
        <w:numPr>
          <w:ilvl w:val="0"/>
          <w:numId w:val="44"/>
        </w:numPr>
        <w:shd w:val="clear" w:color="auto" w:fill="FFFFFF"/>
        <w:tabs>
          <w:tab w:val="left" w:pos="131"/>
        </w:tabs>
        <w:suppressAutoHyphens w:val="0"/>
        <w:autoSpaceDN w:val="0"/>
        <w:ind w:left="0" w:firstLine="851"/>
        <w:jc w:val="both"/>
        <w:rPr>
          <w:lang w:val="bg-BG"/>
        </w:rPr>
      </w:pPr>
      <w:r w:rsidRPr="00522BAB">
        <w:rPr>
          <w:bCs/>
          <w:lang w:val="bg-BG"/>
        </w:rPr>
        <w:t>Издаденото удостоверение на замененитя член на СИК се анулира.</w:t>
      </w:r>
    </w:p>
    <w:p w:rsidR="000B676E" w:rsidRPr="00522BAB" w:rsidRDefault="000B676E" w:rsidP="00934E7E">
      <w:pPr>
        <w:numPr>
          <w:ilvl w:val="0"/>
          <w:numId w:val="45"/>
        </w:numPr>
        <w:shd w:val="clear" w:color="auto" w:fill="FFFFFF"/>
        <w:tabs>
          <w:tab w:val="left" w:pos="131"/>
        </w:tabs>
        <w:suppressAutoHyphens w:val="0"/>
        <w:autoSpaceDN w:val="0"/>
        <w:ind w:left="0" w:firstLine="851"/>
        <w:jc w:val="both"/>
        <w:rPr>
          <w:lang w:val="bg-BG"/>
        </w:rPr>
      </w:pPr>
      <w:r w:rsidRPr="00522BAB">
        <w:rPr>
          <w:bCs/>
          <w:lang w:val="bg-BG"/>
        </w:rPr>
        <w:t>ИЗДАВА удостоверение на новоназначения член на СИК.</w:t>
      </w:r>
    </w:p>
    <w:p w:rsidR="000B676E" w:rsidRPr="00522BAB" w:rsidRDefault="000B676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Решението подлежи на обжалване на осн. чл. 88 на ИК в 3 (три) дневен срок, считано от днес 27.10.2023 г. пред ЦИК.</w:t>
      </w:r>
    </w:p>
    <w:p w:rsidR="00934E7E" w:rsidRPr="00522BAB" w:rsidRDefault="00934E7E" w:rsidP="00934E7E">
      <w:pPr>
        <w:ind w:firstLine="709"/>
        <w:jc w:val="both"/>
        <w:rPr>
          <w:lang w:val="bg-BG"/>
        </w:rPr>
      </w:pPr>
    </w:p>
    <w:p w:rsidR="00233CD5" w:rsidRPr="00522BAB" w:rsidRDefault="000B676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Някой има ли да сподели нещо по него? Не виждам.</w:t>
      </w:r>
    </w:p>
    <w:p w:rsidR="00540502" w:rsidRPr="00522BAB" w:rsidRDefault="00540502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Който е съгласен</w:t>
      </w:r>
      <w:r w:rsidR="00233CD5" w:rsidRPr="00522BAB">
        <w:rPr>
          <w:color w:val="auto"/>
        </w:rPr>
        <w:t xml:space="preserve"> </w:t>
      </w:r>
      <w:r w:rsidRPr="00522BAB">
        <w:rPr>
          <w:color w:val="auto"/>
        </w:rPr>
        <w:t xml:space="preserve">с така предложения проект за решение, моля да гласува. 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 xml:space="preserve">10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</w:t>
      </w:r>
      <w:r w:rsidR="008D3A3C" w:rsidRPr="00522BAB">
        <w:rPr>
          <w:b/>
          <w:bCs/>
          <w:lang w:val="bg-BG"/>
        </w:rPr>
        <w:t>10</w:t>
      </w:r>
      <w:r w:rsidRPr="00522BAB">
        <w:rPr>
          <w:b/>
          <w:bCs/>
          <w:lang w:val="bg-BG"/>
        </w:rPr>
        <w:t xml:space="preserve">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b/>
          <w:bCs/>
          <w:lang w:val="bg-BG"/>
        </w:rPr>
        <w:t>Против – няма</w:t>
      </w:r>
      <w:r w:rsidRPr="00522BAB">
        <w:rPr>
          <w:b/>
          <w:bCs/>
          <w:i/>
          <w:iCs/>
          <w:lang w:val="bg-BG"/>
        </w:rPr>
        <w:t xml:space="preserve">. 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856D1C" w:rsidRPr="00522BAB" w:rsidRDefault="00A437EF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>Точка 3</w:t>
      </w:r>
      <w:r w:rsidR="00856D1C" w:rsidRPr="00522BAB">
        <w:rPr>
          <w:b/>
          <w:bCs/>
          <w:color w:val="auto"/>
          <w:u w:val="single"/>
        </w:rPr>
        <w:t xml:space="preserve"> </w:t>
      </w:r>
      <w:r w:rsidR="00856D1C" w:rsidRPr="00522BAB">
        <w:rPr>
          <w:b/>
          <w:bCs/>
          <w:color w:val="auto"/>
        </w:rPr>
        <w:t>–</w:t>
      </w:r>
    </w:p>
    <w:p w:rsidR="000B676E" w:rsidRPr="00522BAB" w:rsidRDefault="00856D1C" w:rsidP="00934E7E">
      <w:pPr>
        <w:pStyle w:val="NormalWeb"/>
        <w:shd w:val="clear" w:color="auto" w:fill="FFFFFF"/>
        <w:spacing w:beforeAutospacing="0" w:afterAutospacing="0"/>
        <w:ind w:firstLine="709"/>
        <w:jc w:val="both"/>
      </w:pPr>
      <w:r w:rsidRPr="00522BAB">
        <w:rPr>
          <w:b/>
        </w:rPr>
        <w:t>СИЛВИЯ ТРЕНДАФИЛОВА:</w:t>
      </w:r>
      <w:r w:rsidR="000B676E" w:rsidRPr="00522BAB">
        <w:t xml:space="preserve"> Преминаваме нататък. </w:t>
      </w:r>
      <w:r w:rsidR="000B676E" w:rsidRPr="00522BAB">
        <w:rPr>
          <w:lang w:eastAsia="en-US"/>
        </w:rPr>
        <w:t xml:space="preserve">Вписване в Публичния списък на упълномощените представители на </w:t>
      </w:r>
      <w:r w:rsidR="00522BAB" w:rsidRPr="00522BAB">
        <w:t xml:space="preserve">МК „БЪЛГАРИЯ НА РЕГИОНИТЕ (ВМРО-БНД, ИТН)“ </w:t>
      </w:r>
      <w:r w:rsidR="000B676E" w:rsidRPr="00522BAB">
        <w:rPr>
          <w:lang w:eastAsia="en-US"/>
        </w:rPr>
        <w:t>за изборите за общински съветници и кметове, насрочени на 29 октомври 2023 г.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Постъпило е предложение, ведно със списък, заведени с вх. №162/27.10.2023г. във входящия регистър на ОИК Елин Пелин, подадени от МК „БЪЛГАРИЯ НА РЕГИОНИТЕ (ВМРО-БНД, ИТН)“</w:t>
      </w:r>
      <w:r w:rsidR="00522BAB">
        <w:rPr>
          <w:lang w:val="bg-BG"/>
        </w:rPr>
        <w:t>,</w:t>
      </w:r>
      <w:r w:rsidRPr="00522BAB">
        <w:rPr>
          <w:lang w:val="bg-BG"/>
        </w:rPr>
        <w:t xml:space="preserve"> представлявана от Николай Иванов Плещов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С постъпилито предложение се прави </w:t>
      </w:r>
      <w:r w:rsidRPr="00522BAB">
        <w:rPr>
          <w:b/>
          <w:bCs/>
          <w:lang w:val="bg-BG"/>
        </w:rPr>
        <w:t xml:space="preserve">искане за </w:t>
      </w:r>
      <w:r w:rsidR="00522BAB">
        <w:rPr>
          <w:b/>
          <w:bCs/>
          <w:lang w:val="bg-BG"/>
        </w:rPr>
        <w:t>вписване</w:t>
      </w:r>
      <w:r w:rsidRPr="00522BAB">
        <w:rPr>
          <w:b/>
          <w:bCs/>
          <w:lang w:val="bg-BG"/>
        </w:rPr>
        <w:t xml:space="preserve"> на 4 /четири/ лица</w:t>
      </w:r>
      <w:r w:rsidRPr="00522BAB">
        <w:rPr>
          <w:lang w:val="bg-BG"/>
        </w:rPr>
        <w:t> в списъка на упълномощените представители на партиите, коалициите или инициативните комитети като пълномощници на МК „БЪЛГАРИЯ НА РЕГИОНИТЕ (ВМРО-БНД, ИТН)“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Към предложението са приложени в табличен вид и списъци със заявените пълномощници.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lastRenderedPageBreak/>
        <w:t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законоустановения кворум, Общинската избирателна комисия- Елин Пелин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РЕШИ: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ВПИСВА 4 /четири/  броя представители на кандидатската листа на </w:t>
      </w:r>
      <w:r w:rsidRPr="00522BAB">
        <w:rPr>
          <w:lang w:val="bg-BG"/>
        </w:rPr>
        <w:t xml:space="preserve"> МК „БЪЛГАРИЯ НА РЕГИОНИТЕ (ВМРО-БНД, ИТН)“за изборите за общински съветници и кметове, насрочени на 29 октомври 2023</w:t>
      </w:r>
      <w:r w:rsidR="00934E7E" w:rsidRPr="00522BAB">
        <w:rPr>
          <w:lang w:val="bg-BG"/>
        </w:rPr>
        <w:t xml:space="preserve"> </w:t>
      </w:r>
      <w:r w:rsidRPr="00522BAB">
        <w:rPr>
          <w:lang w:val="bg-BG"/>
        </w:rPr>
        <w:t>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 </w:t>
      </w:r>
    </w:p>
    <w:tbl>
      <w:tblPr>
        <w:tblW w:w="921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2945"/>
        <w:gridCol w:w="1808"/>
        <w:gridCol w:w="2251"/>
      </w:tblGrid>
      <w:tr w:rsidR="00522BAB" w:rsidRPr="00522BAB" w:rsidTr="00934E7E">
        <w:trPr>
          <w:trHeight w:val="604"/>
        </w:trPr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both"/>
              <w:rPr>
                <w:b/>
                <w:lang w:val="bg-BG"/>
              </w:rPr>
            </w:pPr>
            <w:r w:rsidRPr="00522BAB">
              <w:rPr>
                <w:b/>
                <w:lang w:val="bg-BG"/>
              </w:rPr>
              <w:t>№ по ред</w:t>
            </w:r>
          </w:p>
        </w:tc>
        <w:tc>
          <w:tcPr>
            <w:tcW w:w="2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1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</w:p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ЕГН</w:t>
            </w:r>
          </w:p>
        </w:tc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b/>
                <w:bCs/>
                <w:lang w:val="bg-BG"/>
              </w:rPr>
              <w:t>№ и дата на пълномощното</w:t>
            </w:r>
          </w:p>
        </w:tc>
      </w:tr>
      <w:tr w:rsidR="00522BAB" w:rsidRPr="00522BAB" w:rsidTr="00934E7E">
        <w:trPr>
          <w:trHeight w:val="347"/>
        </w:trPr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lang w:val="bg-BG"/>
              </w:rPr>
              <w:t>1</w:t>
            </w:r>
          </w:p>
        </w:tc>
        <w:tc>
          <w:tcPr>
            <w:tcW w:w="2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Нина Емилова Пейчева</w:t>
            </w:r>
          </w:p>
        </w:tc>
        <w:tc>
          <w:tcPr>
            <w:tcW w:w="1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**************</w:t>
            </w:r>
          </w:p>
        </w:tc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1/27.10.2023 г.</w:t>
            </w:r>
          </w:p>
        </w:tc>
      </w:tr>
      <w:tr w:rsidR="00522BAB" w:rsidRPr="00522BAB" w:rsidTr="00934E7E">
        <w:trPr>
          <w:trHeight w:val="353"/>
        </w:trPr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lang w:val="bg-BG"/>
              </w:rPr>
              <w:t>2</w:t>
            </w:r>
          </w:p>
        </w:tc>
        <w:tc>
          <w:tcPr>
            <w:tcW w:w="2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Недка Лазарова Цонкова</w:t>
            </w:r>
          </w:p>
        </w:tc>
        <w:tc>
          <w:tcPr>
            <w:tcW w:w="1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**************</w:t>
            </w:r>
          </w:p>
        </w:tc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bCs/>
                <w:lang w:val="bg-BG"/>
              </w:rPr>
            </w:pPr>
            <w:r w:rsidRPr="00522BAB">
              <w:rPr>
                <w:bCs/>
                <w:lang w:val="bg-BG"/>
              </w:rPr>
              <w:t>2/27.10.2023 г.</w:t>
            </w:r>
          </w:p>
        </w:tc>
      </w:tr>
      <w:tr w:rsidR="00522BAB" w:rsidRPr="00522BAB" w:rsidTr="00934E7E">
        <w:trPr>
          <w:trHeight w:val="604"/>
        </w:trPr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center"/>
              <w:rPr>
                <w:lang w:val="bg-BG"/>
              </w:rPr>
            </w:pPr>
            <w:r w:rsidRPr="00522BAB">
              <w:rPr>
                <w:lang w:val="bg-BG"/>
              </w:rPr>
              <w:t>3</w:t>
            </w:r>
          </w:p>
        </w:tc>
        <w:tc>
          <w:tcPr>
            <w:tcW w:w="2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Пламен Венциславов Стоянов</w:t>
            </w:r>
          </w:p>
        </w:tc>
        <w:tc>
          <w:tcPr>
            <w:tcW w:w="1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**************</w:t>
            </w:r>
          </w:p>
        </w:tc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bCs/>
                <w:lang w:val="bg-BG"/>
              </w:rPr>
            </w:pPr>
            <w:r w:rsidRPr="00522BAB">
              <w:rPr>
                <w:bCs/>
                <w:lang w:val="bg-BG"/>
              </w:rPr>
              <w:t>3/27.10.2023 г.</w:t>
            </w:r>
          </w:p>
        </w:tc>
      </w:tr>
      <w:tr w:rsidR="00522BAB" w:rsidRPr="00522BAB" w:rsidTr="00934E7E">
        <w:trPr>
          <w:trHeight w:val="240"/>
        </w:trPr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 xml:space="preserve">                  4</w:t>
            </w:r>
          </w:p>
        </w:tc>
        <w:tc>
          <w:tcPr>
            <w:tcW w:w="2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Илиян Димитров Сотиров</w:t>
            </w:r>
          </w:p>
        </w:tc>
        <w:tc>
          <w:tcPr>
            <w:tcW w:w="1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**************</w:t>
            </w:r>
          </w:p>
        </w:tc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676E" w:rsidRPr="00522BAB" w:rsidRDefault="000B676E" w:rsidP="00934E7E">
            <w:pPr>
              <w:suppressAutoHyphens w:val="0"/>
              <w:jc w:val="both"/>
              <w:rPr>
                <w:lang w:val="bg-BG"/>
              </w:rPr>
            </w:pPr>
            <w:r w:rsidRPr="00522BAB">
              <w:rPr>
                <w:lang w:val="bg-BG"/>
              </w:rPr>
              <w:t>4/27.10.2023 г.</w:t>
            </w:r>
          </w:p>
        </w:tc>
      </w:tr>
    </w:tbl>
    <w:p w:rsidR="00233CD5" w:rsidRPr="00522BAB" w:rsidRDefault="000B676E" w:rsidP="00934E7E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22BAB">
        <w:rPr>
          <w:rFonts w:ascii="Times New Roman" w:hAnsi="Times New Roman" w:cs="Times New Roman"/>
          <w:color w:val="auto"/>
        </w:rPr>
        <w:t>Решението подлежи на обжалване на осн. чл. 88 на ИК в 3 дневен срок, считано от днес 27.10.2023</w:t>
      </w:r>
      <w:r w:rsidR="00934E7E" w:rsidRPr="00522BAB">
        <w:rPr>
          <w:rFonts w:ascii="Times New Roman" w:hAnsi="Times New Roman" w:cs="Times New Roman"/>
          <w:color w:val="auto"/>
        </w:rPr>
        <w:t xml:space="preserve"> </w:t>
      </w:r>
      <w:r w:rsidRPr="00522BAB">
        <w:rPr>
          <w:rFonts w:ascii="Times New Roman" w:hAnsi="Times New Roman" w:cs="Times New Roman"/>
          <w:color w:val="auto"/>
        </w:rPr>
        <w:t>г. пред ЦИК.</w:t>
      </w:r>
    </w:p>
    <w:p w:rsidR="00934E7E" w:rsidRPr="00522BAB" w:rsidRDefault="00934E7E" w:rsidP="00934E7E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0B676E" w:rsidRPr="00522BAB" w:rsidRDefault="000B676E" w:rsidP="00934E7E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22BAB">
        <w:rPr>
          <w:rFonts w:ascii="Times New Roman" w:hAnsi="Times New Roman" w:cs="Times New Roman"/>
          <w:color w:val="auto"/>
        </w:rPr>
        <w:t>Имате ли бележки по така изчетеното решение? Няма. Преминаваме към гласуване.</w:t>
      </w:r>
    </w:p>
    <w:p w:rsidR="008D3A3C" w:rsidRPr="00522BAB" w:rsidRDefault="008D3A3C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>Който е съгласен</w:t>
      </w:r>
      <w:r w:rsidR="00233CD5" w:rsidRPr="00522BAB">
        <w:rPr>
          <w:color w:val="auto"/>
        </w:rPr>
        <w:t xml:space="preserve"> </w:t>
      </w:r>
      <w:r w:rsidRPr="00522BAB">
        <w:rPr>
          <w:color w:val="auto"/>
        </w:rPr>
        <w:t xml:space="preserve">с предложения проект за решение, моля да гласува. 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 xml:space="preserve">10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10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22BAB">
        <w:rPr>
          <w:b/>
          <w:bCs/>
          <w:lang w:val="bg-BG"/>
        </w:rPr>
        <w:t>Против – няма</w:t>
      </w:r>
      <w:r w:rsidRPr="00522BAB">
        <w:rPr>
          <w:b/>
          <w:bCs/>
          <w:i/>
          <w:iCs/>
          <w:lang w:val="bg-BG"/>
        </w:rPr>
        <w:t>.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A437EF" w:rsidRPr="00522BAB" w:rsidRDefault="00A437EF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>Точка 4</w:t>
      </w:r>
      <w:r w:rsidR="00856D1C" w:rsidRPr="00522BAB">
        <w:rPr>
          <w:b/>
          <w:bCs/>
          <w:color w:val="auto"/>
          <w:u w:val="single"/>
        </w:rPr>
        <w:t xml:space="preserve"> </w:t>
      </w:r>
      <w:r w:rsidR="00856D1C" w:rsidRPr="00522BAB">
        <w:rPr>
          <w:b/>
          <w:bCs/>
          <w:color w:val="auto"/>
        </w:rPr>
        <w:t>–</w:t>
      </w:r>
    </w:p>
    <w:p w:rsidR="000B676E" w:rsidRPr="00522BAB" w:rsidRDefault="00856D1C" w:rsidP="00934E7E">
      <w:pPr>
        <w:shd w:val="clear" w:color="auto" w:fill="FFFFFF"/>
        <w:ind w:firstLine="709"/>
        <w:jc w:val="both"/>
        <w:rPr>
          <w:lang w:val="bg-BG"/>
        </w:rPr>
      </w:pPr>
      <w:r w:rsidRPr="00522BAB">
        <w:rPr>
          <w:b/>
          <w:lang w:val="bg-BG"/>
        </w:rPr>
        <w:t>СИЛВИЯ ТРЕНДАФИЛОВА:</w:t>
      </w:r>
      <w:r w:rsidRPr="00522BAB">
        <w:rPr>
          <w:lang w:val="bg-BG"/>
        </w:rPr>
        <w:t xml:space="preserve"> Колеги, </w:t>
      </w:r>
      <w:r w:rsidR="000B676E" w:rsidRPr="00522BAB">
        <w:rPr>
          <w:lang w:val="bg-BG"/>
        </w:rPr>
        <w:t xml:space="preserve">следващото решение е: Вписване в Публичния списък на упълномощените представители на </w:t>
      </w:r>
      <w:r w:rsidR="00522BAB">
        <w:rPr>
          <w:rFonts w:eastAsia="Calibri"/>
        </w:rPr>
        <w:t xml:space="preserve">МК „СВОБОДА (БСП </w:t>
      </w:r>
      <w:proofErr w:type="spellStart"/>
      <w:r w:rsidR="00522BAB">
        <w:rPr>
          <w:rFonts w:eastAsia="Calibri"/>
        </w:rPr>
        <w:t>за</w:t>
      </w:r>
      <w:proofErr w:type="spellEnd"/>
      <w:r w:rsidR="00522BAB">
        <w:rPr>
          <w:rFonts w:eastAsia="Calibri"/>
        </w:rPr>
        <w:t xml:space="preserve"> </w:t>
      </w:r>
      <w:proofErr w:type="spellStart"/>
      <w:r w:rsidR="00522BAB">
        <w:rPr>
          <w:rFonts w:eastAsia="Calibri"/>
        </w:rPr>
        <w:t>България</w:t>
      </w:r>
      <w:proofErr w:type="spellEnd"/>
      <w:r w:rsidR="00522BAB">
        <w:rPr>
          <w:rFonts w:eastAsia="Calibri"/>
        </w:rPr>
        <w:t xml:space="preserve">; </w:t>
      </w:r>
      <w:proofErr w:type="spellStart"/>
      <w:r w:rsidR="00522BAB">
        <w:rPr>
          <w:rFonts w:eastAsia="Calibri"/>
        </w:rPr>
        <w:t>Ред</w:t>
      </w:r>
      <w:proofErr w:type="spellEnd"/>
      <w:r w:rsidR="00522BAB">
        <w:rPr>
          <w:rFonts w:eastAsia="Calibri"/>
        </w:rPr>
        <w:t xml:space="preserve">, </w:t>
      </w:r>
      <w:proofErr w:type="spellStart"/>
      <w:r w:rsidR="00522BAB">
        <w:rPr>
          <w:rFonts w:eastAsia="Calibri"/>
        </w:rPr>
        <w:t>законност</w:t>
      </w:r>
      <w:proofErr w:type="spellEnd"/>
      <w:r w:rsidR="00522BAB">
        <w:rPr>
          <w:rFonts w:eastAsia="Calibri"/>
        </w:rPr>
        <w:t xml:space="preserve"> и </w:t>
      </w:r>
      <w:proofErr w:type="spellStart"/>
      <w:r w:rsidR="00522BAB">
        <w:rPr>
          <w:rFonts w:eastAsia="Calibri"/>
        </w:rPr>
        <w:t>справедливост</w:t>
      </w:r>
      <w:proofErr w:type="spellEnd"/>
      <w:r w:rsidR="00522BAB">
        <w:rPr>
          <w:rFonts w:eastAsia="Calibri"/>
        </w:rPr>
        <w:t xml:space="preserve">; </w:t>
      </w:r>
      <w:proofErr w:type="spellStart"/>
      <w:r w:rsidR="00522BAB">
        <w:rPr>
          <w:rFonts w:eastAsia="Calibri"/>
        </w:rPr>
        <w:t>Български</w:t>
      </w:r>
      <w:proofErr w:type="spellEnd"/>
      <w:r w:rsidR="00522BAB">
        <w:rPr>
          <w:rFonts w:eastAsia="Calibri"/>
        </w:rPr>
        <w:t xml:space="preserve"> </w:t>
      </w:r>
      <w:proofErr w:type="spellStart"/>
      <w:r w:rsidR="00522BAB">
        <w:rPr>
          <w:rFonts w:eastAsia="Calibri"/>
        </w:rPr>
        <w:t>възход</w:t>
      </w:r>
      <w:proofErr w:type="spellEnd"/>
      <w:r w:rsidR="00522BAB">
        <w:rPr>
          <w:rFonts w:eastAsia="Calibri"/>
        </w:rPr>
        <w:t>)“</w:t>
      </w:r>
      <w:r w:rsidR="000B676E" w:rsidRPr="00522BAB">
        <w:rPr>
          <w:lang w:val="bg-BG"/>
        </w:rPr>
        <w:t xml:space="preserve"> за изборите за общински съветници и кметове, насрочени на 29 октомври 2023</w:t>
      </w:r>
      <w:r w:rsidR="00934E7E" w:rsidRPr="00522BAB">
        <w:rPr>
          <w:lang w:val="bg-BG"/>
        </w:rPr>
        <w:t xml:space="preserve"> </w:t>
      </w:r>
      <w:r w:rsidR="000B676E" w:rsidRPr="00522BAB">
        <w:rPr>
          <w:lang w:val="bg-BG"/>
        </w:rPr>
        <w:t>г.</w:t>
      </w:r>
    </w:p>
    <w:p w:rsidR="000B676E" w:rsidRPr="00522BAB" w:rsidRDefault="000B676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 xml:space="preserve">Постъпило е предложение, ведно със списък, заведени с вх. №163/27.10.2023г. във входящия регистър на ОИК Елин Пелин, подадени от </w:t>
      </w:r>
      <w:r w:rsidRPr="00522BAB">
        <w:rPr>
          <w:rFonts w:eastAsia="Calibri"/>
          <w:lang w:val="bg-BG"/>
        </w:rPr>
        <w:t xml:space="preserve">МК „СВОБОДА“, </w:t>
      </w:r>
      <w:r w:rsidRPr="00522BAB">
        <w:rPr>
          <w:lang w:val="bg-BG"/>
        </w:rPr>
        <w:t>представлявана от Антоанета Здравкова Драганова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С постъпилото предложение се прави </w:t>
      </w:r>
      <w:r w:rsidRPr="00522BAB">
        <w:rPr>
          <w:b/>
          <w:bCs/>
          <w:lang w:val="bg-BG"/>
        </w:rPr>
        <w:t>искане за включване на 15 /петнадесет/ лица</w:t>
      </w:r>
      <w:r w:rsidRPr="00522BAB">
        <w:rPr>
          <w:lang w:val="bg-BG"/>
        </w:rPr>
        <w:t> в списъка на упълномощените представители на партиите, коалициите или инициативните комитети като пълномощници на МК „СВОБОДА“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Към предложението са приложени в табличен вид и списъци със заявените пълномощници.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законоустановения кворум, Общинската избирателна комисия- Елин Пелин</w:t>
      </w:r>
    </w:p>
    <w:p w:rsidR="000B676E" w:rsidRPr="00522BAB" w:rsidRDefault="000B676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РЕШИ:</w:t>
      </w:r>
    </w:p>
    <w:p w:rsidR="00522BAB" w:rsidRPr="00522BAB" w:rsidRDefault="00522BAB" w:rsidP="00522BAB">
      <w:pPr>
        <w:pStyle w:val="ListParagraph"/>
        <w:numPr>
          <w:ilvl w:val="0"/>
          <w:numId w:val="46"/>
        </w:numPr>
        <w:shd w:val="clear" w:color="auto" w:fill="FFFFFF"/>
        <w:suppressAutoHyphens w:val="0"/>
        <w:autoSpaceDN w:val="0"/>
        <w:spacing w:after="150"/>
        <w:contextualSpacing w:val="0"/>
        <w:jc w:val="both"/>
      </w:pPr>
      <w:r w:rsidRPr="00522BAB">
        <w:rPr>
          <w:b/>
          <w:bCs/>
        </w:rPr>
        <w:t>ВПИСВА 13 /</w:t>
      </w:r>
      <w:proofErr w:type="spellStart"/>
      <w:r w:rsidRPr="00522BAB">
        <w:rPr>
          <w:b/>
          <w:bCs/>
        </w:rPr>
        <w:t>тринадесет</w:t>
      </w:r>
      <w:proofErr w:type="spellEnd"/>
      <w:r w:rsidRPr="00522BAB">
        <w:rPr>
          <w:b/>
          <w:bCs/>
        </w:rPr>
        <w:t xml:space="preserve">/  </w:t>
      </w:r>
      <w:proofErr w:type="spellStart"/>
      <w:r w:rsidRPr="00522BAB">
        <w:rPr>
          <w:b/>
          <w:bCs/>
        </w:rPr>
        <w:t>лица</w:t>
      </w:r>
      <w:proofErr w:type="spellEnd"/>
      <w:r w:rsidRPr="00522BAB">
        <w:rPr>
          <w:b/>
          <w:bCs/>
        </w:rPr>
        <w:t xml:space="preserve"> </w:t>
      </w:r>
      <w:proofErr w:type="spellStart"/>
      <w:r w:rsidRPr="00522BAB">
        <w:rPr>
          <w:b/>
          <w:bCs/>
        </w:rPr>
        <w:t>като</w:t>
      </w:r>
      <w:proofErr w:type="spellEnd"/>
      <w:r w:rsidRPr="00522BAB">
        <w:rPr>
          <w:b/>
          <w:bCs/>
        </w:rPr>
        <w:t xml:space="preserve"> </w:t>
      </w:r>
      <w:proofErr w:type="spellStart"/>
      <w:r w:rsidRPr="00522BAB">
        <w:rPr>
          <w:b/>
          <w:bCs/>
        </w:rPr>
        <w:t>представители</w:t>
      </w:r>
      <w:proofErr w:type="spellEnd"/>
      <w:r w:rsidRPr="00522BAB">
        <w:rPr>
          <w:b/>
          <w:bCs/>
        </w:rPr>
        <w:t xml:space="preserve"> </w:t>
      </w:r>
      <w:proofErr w:type="spellStart"/>
      <w:r w:rsidRPr="00522BAB">
        <w:rPr>
          <w:b/>
          <w:bCs/>
        </w:rPr>
        <w:t>на</w:t>
      </w:r>
      <w:proofErr w:type="spellEnd"/>
      <w:r w:rsidRPr="00522BAB">
        <w:rPr>
          <w:b/>
          <w:bCs/>
        </w:rPr>
        <w:t xml:space="preserve"> </w:t>
      </w:r>
      <w:r w:rsidRPr="00522BAB">
        <w:t xml:space="preserve">МК „СВОБОДА </w:t>
      </w:r>
      <w:r w:rsidRPr="00522BAB">
        <w:rPr>
          <w:rFonts w:eastAsia="Calibri"/>
        </w:rPr>
        <w:t xml:space="preserve">(БСП </w:t>
      </w:r>
      <w:proofErr w:type="spellStart"/>
      <w:r w:rsidRPr="00522BAB">
        <w:rPr>
          <w:rFonts w:eastAsia="Calibri"/>
        </w:rPr>
        <w:t>за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България</w:t>
      </w:r>
      <w:proofErr w:type="spellEnd"/>
      <w:r w:rsidRPr="00522BAB">
        <w:rPr>
          <w:rFonts w:eastAsia="Calibri"/>
        </w:rPr>
        <w:t xml:space="preserve">; </w:t>
      </w:r>
      <w:proofErr w:type="spellStart"/>
      <w:r w:rsidRPr="00522BAB">
        <w:rPr>
          <w:rFonts w:eastAsia="Calibri"/>
        </w:rPr>
        <w:t>Ред</w:t>
      </w:r>
      <w:proofErr w:type="spellEnd"/>
      <w:r w:rsidRPr="00522BAB">
        <w:rPr>
          <w:rFonts w:eastAsia="Calibri"/>
        </w:rPr>
        <w:t xml:space="preserve">, </w:t>
      </w:r>
      <w:proofErr w:type="spellStart"/>
      <w:r w:rsidRPr="00522BAB">
        <w:rPr>
          <w:rFonts w:eastAsia="Calibri"/>
        </w:rPr>
        <w:t>законност</w:t>
      </w:r>
      <w:proofErr w:type="spellEnd"/>
      <w:r w:rsidRPr="00522BAB">
        <w:rPr>
          <w:rFonts w:eastAsia="Calibri"/>
        </w:rPr>
        <w:t xml:space="preserve"> и </w:t>
      </w:r>
      <w:proofErr w:type="spellStart"/>
      <w:r w:rsidRPr="00522BAB">
        <w:rPr>
          <w:rFonts w:eastAsia="Calibri"/>
        </w:rPr>
        <w:t>справедливост</w:t>
      </w:r>
      <w:proofErr w:type="spellEnd"/>
      <w:r w:rsidRPr="00522BAB">
        <w:rPr>
          <w:rFonts w:eastAsia="Calibri"/>
        </w:rPr>
        <w:t xml:space="preserve">; </w:t>
      </w:r>
      <w:proofErr w:type="spellStart"/>
      <w:r w:rsidRPr="00522BAB">
        <w:rPr>
          <w:rFonts w:eastAsia="Calibri"/>
        </w:rPr>
        <w:t>Български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възход</w:t>
      </w:r>
      <w:proofErr w:type="spellEnd"/>
      <w:r w:rsidRPr="00522BAB">
        <w:rPr>
          <w:rFonts w:eastAsia="Calibri"/>
        </w:rPr>
        <w:t>)</w:t>
      </w:r>
      <w:r w:rsidRPr="00522BAB">
        <w:t xml:space="preserve">“ </w:t>
      </w:r>
      <w:proofErr w:type="spellStart"/>
      <w:r w:rsidRPr="00522BAB">
        <w:t>за</w:t>
      </w:r>
      <w:proofErr w:type="spellEnd"/>
      <w:r w:rsidRPr="00522BAB">
        <w:t xml:space="preserve"> </w:t>
      </w:r>
      <w:proofErr w:type="spellStart"/>
      <w:r w:rsidRPr="00522BAB">
        <w:t>изборите</w:t>
      </w:r>
      <w:proofErr w:type="spellEnd"/>
      <w:r w:rsidRPr="00522BAB">
        <w:t xml:space="preserve"> </w:t>
      </w:r>
      <w:proofErr w:type="spellStart"/>
      <w:r w:rsidRPr="00522BAB">
        <w:t>за</w:t>
      </w:r>
      <w:proofErr w:type="spellEnd"/>
      <w:r w:rsidRPr="00522BAB">
        <w:t xml:space="preserve"> </w:t>
      </w:r>
      <w:proofErr w:type="spellStart"/>
      <w:r w:rsidRPr="00522BAB">
        <w:lastRenderedPageBreak/>
        <w:t>общински</w:t>
      </w:r>
      <w:proofErr w:type="spellEnd"/>
      <w:r w:rsidRPr="00522BAB">
        <w:t xml:space="preserve"> </w:t>
      </w:r>
      <w:proofErr w:type="spellStart"/>
      <w:r w:rsidRPr="00522BAB">
        <w:t>съветници</w:t>
      </w:r>
      <w:proofErr w:type="spellEnd"/>
      <w:r w:rsidRPr="00522BAB">
        <w:t xml:space="preserve"> и </w:t>
      </w:r>
      <w:proofErr w:type="spellStart"/>
      <w:r w:rsidRPr="00522BAB">
        <w:t>кметове</w:t>
      </w:r>
      <w:proofErr w:type="spellEnd"/>
      <w:r w:rsidRPr="00522BAB">
        <w:t xml:space="preserve">, </w:t>
      </w:r>
      <w:proofErr w:type="spellStart"/>
      <w:r w:rsidRPr="00522BAB">
        <w:t>насрочени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29 </w:t>
      </w:r>
      <w:proofErr w:type="spellStart"/>
      <w:r w:rsidRPr="00522BAB">
        <w:t>октомври</w:t>
      </w:r>
      <w:proofErr w:type="spellEnd"/>
      <w:r w:rsidRPr="00522BAB">
        <w:t xml:space="preserve"> 2023г. </w:t>
      </w:r>
      <w:proofErr w:type="gramStart"/>
      <w:r w:rsidRPr="00522BAB">
        <w:t>в</w:t>
      </w:r>
      <w:proofErr w:type="gramEnd"/>
      <w:r w:rsidRPr="00522BAB">
        <w:t xml:space="preserve"> </w:t>
      </w:r>
      <w:proofErr w:type="spellStart"/>
      <w:r w:rsidRPr="00522BAB">
        <w:t>публичния</w:t>
      </w:r>
      <w:proofErr w:type="spellEnd"/>
      <w:r w:rsidRPr="00522BAB">
        <w:t xml:space="preserve"> </w:t>
      </w:r>
      <w:proofErr w:type="spellStart"/>
      <w:r w:rsidRPr="00522BAB">
        <w:t>списък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</w:t>
      </w:r>
      <w:proofErr w:type="spellStart"/>
      <w:r w:rsidRPr="00522BAB">
        <w:t>упълномощените</w:t>
      </w:r>
      <w:proofErr w:type="spellEnd"/>
      <w:r w:rsidRPr="00522BAB">
        <w:t xml:space="preserve"> </w:t>
      </w:r>
      <w:proofErr w:type="spellStart"/>
      <w:r w:rsidRPr="00522BAB">
        <w:t>представители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</w:t>
      </w:r>
      <w:proofErr w:type="spellStart"/>
      <w:r w:rsidRPr="00522BAB">
        <w:t>партиите</w:t>
      </w:r>
      <w:proofErr w:type="spellEnd"/>
      <w:r w:rsidRPr="00522BAB">
        <w:t xml:space="preserve">, </w:t>
      </w:r>
      <w:proofErr w:type="spellStart"/>
      <w:r w:rsidRPr="00522BAB">
        <w:t>коалициите</w:t>
      </w:r>
      <w:proofErr w:type="spellEnd"/>
      <w:r w:rsidRPr="00522BAB">
        <w:t xml:space="preserve">, </w:t>
      </w:r>
      <w:proofErr w:type="spellStart"/>
      <w:r w:rsidRPr="00522BAB">
        <w:t>местните</w:t>
      </w:r>
      <w:proofErr w:type="spellEnd"/>
      <w:r w:rsidRPr="00522BAB">
        <w:t xml:space="preserve"> </w:t>
      </w:r>
      <w:proofErr w:type="spellStart"/>
      <w:r w:rsidRPr="00522BAB">
        <w:t>коалиции</w:t>
      </w:r>
      <w:proofErr w:type="spellEnd"/>
      <w:r w:rsidRPr="00522BAB">
        <w:t xml:space="preserve"> </w:t>
      </w:r>
      <w:proofErr w:type="spellStart"/>
      <w:r w:rsidRPr="00522BAB">
        <w:t>или</w:t>
      </w:r>
      <w:proofErr w:type="spellEnd"/>
      <w:r w:rsidRPr="00522BAB">
        <w:t xml:space="preserve"> </w:t>
      </w:r>
      <w:proofErr w:type="spellStart"/>
      <w:r w:rsidRPr="00522BAB">
        <w:t>инициативните</w:t>
      </w:r>
      <w:proofErr w:type="spellEnd"/>
      <w:r w:rsidRPr="00522BAB">
        <w:t xml:space="preserve"> </w:t>
      </w:r>
      <w:proofErr w:type="spellStart"/>
      <w:r w:rsidRPr="00522BAB">
        <w:t>комитети</w:t>
      </w:r>
      <w:proofErr w:type="spellEnd"/>
      <w:r w:rsidRPr="00522BAB">
        <w:t xml:space="preserve">, </w:t>
      </w:r>
      <w:proofErr w:type="spellStart"/>
      <w:r w:rsidRPr="00522BAB">
        <w:t>съгласно</w:t>
      </w:r>
      <w:proofErr w:type="spellEnd"/>
      <w:r w:rsidRPr="00522BAB">
        <w:t xml:space="preserve"> </w:t>
      </w:r>
      <w:proofErr w:type="spellStart"/>
      <w:r w:rsidRPr="00522BAB">
        <w:t>направеното</w:t>
      </w:r>
      <w:proofErr w:type="spellEnd"/>
      <w:r w:rsidRPr="00522BAB">
        <w:t xml:space="preserve"> </w:t>
      </w:r>
      <w:proofErr w:type="spellStart"/>
      <w:r w:rsidRPr="00522BAB">
        <w:t>предложение</w:t>
      </w:r>
      <w:proofErr w:type="spellEnd"/>
      <w:r w:rsidRPr="00522BAB">
        <w:t xml:space="preserve"> и </w:t>
      </w:r>
      <w:proofErr w:type="spellStart"/>
      <w:r w:rsidRPr="00522BAB">
        <w:t>резултата</w:t>
      </w:r>
      <w:proofErr w:type="spellEnd"/>
      <w:r w:rsidRPr="00522BAB">
        <w:t xml:space="preserve"> </w:t>
      </w:r>
      <w:proofErr w:type="spellStart"/>
      <w:r w:rsidRPr="00522BAB">
        <w:t>от</w:t>
      </w:r>
      <w:proofErr w:type="spellEnd"/>
      <w:r w:rsidRPr="00522BAB">
        <w:t xml:space="preserve"> </w:t>
      </w:r>
      <w:proofErr w:type="spellStart"/>
      <w:r w:rsidRPr="00522BAB">
        <w:t>проверката</w:t>
      </w:r>
      <w:proofErr w:type="spellEnd"/>
      <w:r w:rsidRPr="00522BAB">
        <w:t>.</w:t>
      </w:r>
    </w:p>
    <w:p w:rsidR="00522BAB" w:rsidRPr="00522BAB" w:rsidRDefault="00522BAB" w:rsidP="00522BAB">
      <w:pPr>
        <w:shd w:val="clear" w:color="auto" w:fill="FFFFFF"/>
        <w:suppressAutoHyphens w:val="0"/>
        <w:ind w:firstLine="709"/>
        <w:jc w:val="both"/>
      </w:pPr>
      <w:r w:rsidRPr="00522BAB">
        <w:t> 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470"/>
        <w:gridCol w:w="1756"/>
        <w:gridCol w:w="2700"/>
      </w:tblGrid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jc w:val="center"/>
              <w:rPr>
                <w:rFonts w:eastAsia="Calibri"/>
              </w:rPr>
            </w:pPr>
            <w:r w:rsidRPr="00522BAB">
              <w:rPr>
                <w:rFonts w:eastAsia="Calibri"/>
              </w:rPr>
              <w:t xml:space="preserve">№ </w:t>
            </w:r>
            <w:proofErr w:type="spellStart"/>
            <w:r w:rsidRPr="00522BAB">
              <w:rPr>
                <w:rFonts w:eastAsia="Calibri"/>
              </w:rPr>
              <w:t>по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ред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BAB" w:rsidRPr="00522BAB" w:rsidRDefault="00522BAB" w:rsidP="001B1174">
            <w:pPr>
              <w:suppressAutoHyphens w:val="0"/>
              <w:jc w:val="center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собствено</w:t>
            </w:r>
            <w:proofErr w:type="spellEnd"/>
            <w:r w:rsidRPr="00522BAB">
              <w:rPr>
                <w:rFonts w:eastAsia="Calibri"/>
              </w:rPr>
              <w:t xml:space="preserve">, </w:t>
            </w:r>
            <w:proofErr w:type="spellStart"/>
            <w:r w:rsidRPr="00522BAB">
              <w:rPr>
                <w:rFonts w:eastAsia="Calibri"/>
              </w:rPr>
              <w:t>бащино</w:t>
            </w:r>
            <w:proofErr w:type="spellEnd"/>
            <w:r w:rsidRPr="00522BAB">
              <w:rPr>
                <w:rFonts w:eastAsia="Calibri"/>
              </w:rPr>
              <w:t xml:space="preserve"> и </w:t>
            </w:r>
            <w:proofErr w:type="spellStart"/>
            <w:r w:rsidRPr="00522BAB">
              <w:rPr>
                <w:rFonts w:eastAsia="Calibri"/>
              </w:rPr>
              <w:t>фамилно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име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BAB" w:rsidRPr="00522BAB" w:rsidRDefault="00522BAB" w:rsidP="001B1174">
            <w:pPr>
              <w:suppressAutoHyphens w:val="0"/>
              <w:jc w:val="center"/>
              <w:rPr>
                <w:rFonts w:eastAsia="Calibri"/>
              </w:rPr>
            </w:pPr>
            <w:r w:rsidRPr="00522BAB">
              <w:rPr>
                <w:rFonts w:eastAsia="Calibri"/>
              </w:rPr>
              <w:t>ЕГН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BAB" w:rsidRPr="00522BAB" w:rsidRDefault="00522BAB" w:rsidP="001B1174">
            <w:pPr>
              <w:suppressAutoHyphens w:val="0"/>
              <w:ind w:firstLine="30"/>
              <w:jc w:val="center"/>
              <w:rPr>
                <w:rFonts w:eastAsia="Calibri"/>
              </w:rPr>
            </w:pPr>
            <w:r w:rsidRPr="00522BAB">
              <w:rPr>
                <w:rFonts w:eastAsia="Calibri"/>
              </w:rPr>
              <w:t xml:space="preserve">№ и </w:t>
            </w:r>
            <w:proofErr w:type="spellStart"/>
            <w:r w:rsidRPr="00522BAB">
              <w:rPr>
                <w:rFonts w:eastAsia="Calibri"/>
              </w:rPr>
              <w:t>дата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на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пълномощното</w:t>
            </w:r>
            <w:proofErr w:type="spellEnd"/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Здравка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Димитрова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Стоянова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Димитрина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r w:rsidRPr="00522BAB">
              <w:rPr>
                <w:rFonts w:eastAsia="Calibri"/>
              </w:rPr>
              <w:tab/>
            </w:r>
            <w:proofErr w:type="spellStart"/>
            <w:r w:rsidRPr="00522BAB">
              <w:rPr>
                <w:rFonts w:eastAsia="Calibri"/>
              </w:rPr>
              <w:t>Георгиева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Димитрова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2/27.10.2023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Станислав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Димитров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Андонов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3/27.10.2023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Илия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Иванов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Иванов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5/27.10.2023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Борислав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Бориславов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Георгиев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6/27.10.2023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Милена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димитрова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Николова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7/27.10.2023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Владимир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Георгиев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Владимиров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8/27.10.2023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Доброслав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Георгиев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Божилски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9/27.10.2023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Ангел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Иванов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Ганчов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10/27.10.2023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Искра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Мирчева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Атанасова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12/27.10.2023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Даниела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Ангелова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Василева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13/27.10.2023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Генади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Цветанов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Василев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14/27.10.2023</w:t>
            </w:r>
          </w:p>
        </w:tc>
      </w:tr>
      <w:tr w:rsidR="00522BAB" w:rsidRPr="00522BAB" w:rsidTr="001B117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proofErr w:type="spellStart"/>
            <w:r w:rsidRPr="00522BAB">
              <w:rPr>
                <w:rFonts w:eastAsia="Calibri"/>
              </w:rPr>
              <w:t>Боян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Иванов</w:t>
            </w:r>
            <w:proofErr w:type="spellEnd"/>
            <w:r w:rsidRPr="00522BAB">
              <w:rPr>
                <w:rFonts w:eastAsia="Calibri"/>
              </w:rPr>
              <w:t xml:space="preserve"> </w:t>
            </w:r>
            <w:proofErr w:type="spellStart"/>
            <w:r w:rsidRPr="00522BAB">
              <w:rPr>
                <w:rFonts w:eastAsia="Calibri"/>
              </w:rPr>
              <w:t>Брънзелов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***********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BAB" w:rsidRPr="00522BAB" w:rsidRDefault="00522BAB" w:rsidP="001B1174">
            <w:pPr>
              <w:suppressAutoHyphens w:val="0"/>
              <w:rPr>
                <w:rFonts w:eastAsia="Calibri"/>
              </w:rPr>
            </w:pPr>
            <w:r w:rsidRPr="00522BAB">
              <w:rPr>
                <w:rFonts w:eastAsia="Calibri"/>
              </w:rPr>
              <w:t>15/27.10.2023</w:t>
            </w:r>
          </w:p>
        </w:tc>
      </w:tr>
    </w:tbl>
    <w:p w:rsidR="00522BAB" w:rsidRPr="00522BAB" w:rsidRDefault="00522BAB" w:rsidP="00522BAB">
      <w:pPr>
        <w:pStyle w:val="ListParagraph"/>
        <w:autoSpaceDN w:val="0"/>
        <w:spacing w:after="150" w:line="276" w:lineRule="auto"/>
        <w:contextualSpacing w:val="0"/>
        <w:jc w:val="both"/>
        <w:rPr>
          <w:rStyle w:val="Strong"/>
          <w:b w:val="0"/>
          <w:bCs w:val="0"/>
        </w:rPr>
      </w:pPr>
    </w:p>
    <w:p w:rsidR="00522BAB" w:rsidRPr="00522BAB" w:rsidRDefault="00522BAB" w:rsidP="00522BAB">
      <w:pPr>
        <w:pStyle w:val="ListParagraph"/>
        <w:numPr>
          <w:ilvl w:val="0"/>
          <w:numId w:val="46"/>
        </w:numPr>
        <w:autoSpaceDN w:val="0"/>
        <w:spacing w:after="150" w:line="276" w:lineRule="auto"/>
        <w:contextualSpacing w:val="0"/>
        <w:jc w:val="both"/>
      </w:pPr>
      <w:r w:rsidRPr="00522BAB">
        <w:rPr>
          <w:rStyle w:val="Strong"/>
          <w:shd w:val="clear" w:color="auto" w:fill="FFFFFF"/>
        </w:rPr>
        <w:t>ОТКАЗВА ДА ВПИШЕ 2 /</w:t>
      </w:r>
      <w:proofErr w:type="spellStart"/>
      <w:r w:rsidRPr="00522BAB">
        <w:rPr>
          <w:rStyle w:val="Strong"/>
          <w:shd w:val="clear" w:color="auto" w:fill="FFFFFF"/>
        </w:rPr>
        <w:t>два</w:t>
      </w:r>
      <w:proofErr w:type="spellEnd"/>
      <w:r w:rsidRPr="00522BAB">
        <w:rPr>
          <w:rStyle w:val="Strong"/>
          <w:shd w:val="clear" w:color="auto" w:fill="FFFFFF"/>
        </w:rPr>
        <w:t xml:space="preserve">/ </w:t>
      </w:r>
      <w:proofErr w:type="spellStart"/>
      <w:r w:rsidRPr="00522BAB">
        <w:rPr>
          <w:rStyle w:val="Strong"/>
          <w:shd w:val="clear" w:color="auto" w:fill="FFFFFF"/>
        </w:rPr>
        <w:t>броя</w:t>
      </w:r>
      <w:proofErr w:type="spellEnd"/>
      <w:r w:rsidRPr="00522BAB">
        <w:rPr>
          <w:rStyle w:val="Strong"/>
          <w:shd w:val="clear" w:color="auto" w:fill="FFFFFF"/>
        </w:rPr>
        <w:t xml:space="preserve"> </w:t>
      </w:r>
      <w:proofErr w:type="spellStart"/>
      <w:r w:rsidRPr="00522BAB">
        <w:rPr>
          <w:rStyle w:val="Strong"/>
          <w:shd w:val="clear" w:color="auto" w:fill="FFFFFF"/>
        </w:rPr>
        <w:t>представители</w:t>
      </w:r>
      <w:proofErr w:type="spellEnd"/>
      <w:r w:rsidRPr="00522BAB">
        <w:rPr>
          <w:rStyle w:val="Strong"/>
          <w:shd w:val="clear" w:color="auto" w:fill="FFFFFF"/>
        </w:rPr>
        <w:t xml:space="preserve"> </w:t>
      </w:r>
      <w:proofErr w:type="spellStart"/>
      <w:r w:rsidRPr="00522BAB">
        <w:rPr>
          <w:rStyle w:val="Strong"/>
          <w:shd w:val="clear" w:color="auto" w:fill="FFFFFF"/>
        </w:rPr>
        <w:t>на</w:t>
      </w:r>
      <w:proofErr w:type="spellEnd"/>
      <w:r w:rsidRPr="00522BAB">
        <w:rPr>
          <w:rStyle w:val="Strong"/>
          <w:shd w:val="clear" w:color="auto" w:fill="FFFFFF"/>
        </w:rPr>
        <w:t> </w:t>
      </w:r>
      <w:proofErr w:type="spellStart"/>
      <w:r w:rsidRPr="00522BAB">
        <w:rPr>
          <w:shd w:val="clear" w:color="auto" w:fill="FFFFFF"/>
        </w:rPr>
        <w:t>партия</w:t>
      </w:r>
      <w:proofErr w:type="spellEnd"/>
      <w:r w:rsidRPr="00522BAB">
        <w:rPr>
          <w:shd w:val="clear" w:color="auto" w:fill="FFFFFF"/>
        </w:rPr>
        <w:t xml:space="preserve"> </w:t>
      </w:r>
      <w:r w:rsidRPr="00522BAB">
        <w:t xml:space="preserve">МК „СВОБОДА </w:t>
      </w:r>
      <w:r w:rsidRPr="00522BAB">
        <w:rPr>
          <w:rFonts w:eastAsia="Calibri"/>
        </w:rPr>
        <w:t xml:space="preserve">(БСП </w:t>
      </w:r>
      <w:proofErr w:type="spellStart"/>
      <w:r w:rsidRPr="00522BAB">
        <w:rPr>
          <w:rFonts w:eastAsia="Calibri"/>
        </w:rPr>
        <w:t>за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България</w:t>
      </w:r>
      <w:proofErr w:type="spellEnd"/>
      <w:r w:rsidRPr="00522BAB">
        <w:rPr>
          <w:rFonts w:eastAsia="Calibri"/>
        </w:rPr>
        <w:t xml:space="preserve">; </w:t>
      </w:r>
      <w:proofErr w:type="spellStart"/>
      <w:r w:rsidRPr="00522BAB">
        <w:rPr>
          <w:rFonts w:eastAsia="Calibri"/>
        </w:rPr>
        <w:t>Ред</w:t>
      </w:r>
      <w:proofErr w:type="spellEnd"/>
      <w:r w:rsidRPr="00522BAB">
        <w:rPr>
          <w:rFonts w:eastAsia="Calibri"/>
        </w:rPr>
        <w:t xml:space="preserve">, </w:t>
      </w:r>
      <w:proofErr w:type="spellStart"/>
      <w:r w:rsidRPr="00522BAB">
        <w:rPr>
          <w:rFonts w:eastAsia="Calibri"/>
        </w:rPr>
        <w:t>законност</w:t>
      </w:r>
      <w:proofErr w:type="spellEnd"/>
      <w:r w:rsidRPr="00522BAB">
        <w:rPr>
          <w:rFonts w:eastAsia="Calibri"/>
        </w:rPr>
        <w:t xml:space="preserve"> и </w:t>
      </w:r>
      <w:proofErr w:type="spellStart"/>
      <w:r w:rsidRPr="00522BAB">
        <w:rPr>
          <w:rFonts w:eastAsia="Calibri"/>
        </w:rPr>
        <w:t>справедливост</w:t>
      </w:r>
      <w:proofErr w:type="spellEnd"/>
      <w:r w:rsidRPr="00522BAB">
        <w:rPr>
          <w:rFonts w:eastAsia="Calibri"/>
        </w:rPr>
        <w:t xml:space="preserve">; </w:t>
      </w:r>
      <w:proofErr w:type="spellStart"/>
      <w:r w:rsidRPr="00522BAB">
        <w:rPr>
          <w:rFonts w:eastAsia="Calibri"/>
        </w:rPr>
        <w:t>Български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възход</w:t>
      </w:r>
      <w:proofErr w:type="spellEnd"/>
      <w:r w:rsidRPr="00522BAB">
        <w:rPr>
          <w:rFonts w:eastAsia="Calibri"/>
        </w:rPr>
        <w:t>)</w:t>
      </w:r>
      <w:r w:rsidRPr="00522BAB">
        <w:t xml:space="preserve">“ </w:t>
      </w:r>
      <w:proofErr w:type="spellStart"/>
      <w:r w:rsidRPr="00522BAB">
        <w:t>за</w:t>
      </w:r>
      <w:proofErr w:type="spellEnd"/>
      <w:r w:rsidRPr="00522BAB">
        <w:t xml:space="preserve"> </w:t>
      </w:r>
      <w:proofErr w:type="spellStart"/>
      <w:r w:rsidRPr="00522BAB">
        <w:t>изборите</w:t>
      </w:r>
      <w:proofErr w:type="spellEnd"/>
      <w:r w:rsidRPr="00522BAB">
        <w:t xml:space="preserve"> </w:t>
      </w:r>
      <w:proofErr w:type="spellStart"/>
      <w:r w:rsidRPr="00522BAB">
        <w:t>за</w:t>
      </w:r>
      <w:proofErr w:type="spellEnd"/>
      <w:r w:rsidRPr="00522BAB">
        <w:t xml:space="preserve"> </w:t>
      </w:r>
      <w:proofErr w:type="spellStart"/>
      <w:r w:rsidRPr="00522BAB">
        <w:t>общински</w:t>
      </w:r>
      <w:proofErr w:type="spellEnd"/>
      <w:r w:rsidRPr="00522BAB">
        <w:t xml:space="preserve"> </w:t>
      </w:r>
      <w:proofErr w:type="spellStart"/>
      <w:r w:rsidRPr="00522BAB">
        <w:t>съветници</w:t>
      </w:r>
      <w:proofErr w:type="spellEnd"/>
      <w:r w:rsidRPr="00522BAB">
        <w:t xml:space="preserve"> и </w:t>
      </w:r>
      <w:proofErr w:type="spellStart"/>
      <w:r w:rsidRPr="00522BAB">
        <w:t>кметове</w:t>
      </w:r>
      <w:proofErr w:type="spellEnd"/>
      <w:r w:rsidRPr="00522BAB">
        <w:t xml:space="preserve">, </w:t>
      </w:r>
      <w:proofErr w:type="spellStart"/>
      <w:r w:rsidRPr="00522BAB">
        <w:t>насрочени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29 </w:t>
      </w:r>
      <w:proofErr w:type="spellStart"/>
      <w:r w:rsidRPr="00522BAB">
        <w:t>октомври</w:t>
      </w:r>
      <w:proofErr w:type="spellEnd"/>
      <w:r w:rsidRPr="00522BAB">
        <w:t xml:space="preserve"> 2023г. в </w:t>
      </w:r>
      <w:proofErr w:type="spellStart"/>
      <w:r w:rsidRPr="00522BAB">
        <w:t>публичния</w:t>
      </w:r>
      <w:proofErr w:type="spellEnd"/>
      <w:r w:rsidRPr="00522BAB">
        <w:t xml:space="preserve"> </w:t>
      </w:r>
      <w:proofErr w:type="spellStart"/>
      <w:r w:rsidRPr="00522BAB">
        <w:t>списък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</w:t>
      </w:r>
      <w:proofErr w:type="spellStart"/>
      <w:r w:rsidRPr="00522BAB">
        <w:t>упълномощените</w:t>
      </w:r>
      <w:proofErr w:type="spellEnd"/>
      <w:r w:rsidRPr="00522BAB">
        <w:t xml:space="preserve"> </w:t>
      </w:r>
      <w:proofErr w:type="spellStart"/>
      <w:r w:rsidRPr="00522BAB">
        <w:t>представители</w:t>
      </w:r>
      <w:proofErr w:type="spellEnd"/>
      <w:r w:rsidRPr="00522BAB">
        <w:t xml:space="preserve"> </w:t>
      </w:r>
      <w:proofErr w:type="spellStart"/>
      <w:r w:rsidRPr="00522BAB">
        <w:t>на</w:t>
      </w:r>
      <w:proofErr w:type="spellEnd"/>
      <w:r w:rsidRPr="00522BAB">
        <w:t xml:space="preserve"> </w:t>
      </w:r>
      <w:proofErr w:type="spellStart"/>
      <w:r w:rsidRPr="00522BAB">
        <w:t>партиите</w:t>
      </w:r>
      <w:proofErr w:type="spellEnd"/>
      <w:r w:rsidRPr="00522BAB">
        <w:t xml:space="preserve">, </w:t>
      </w:r>
      <w:proofErr w:type="spellStart"/>
      <w:r w:rsidRPr="00522BAB">
        <w:t>коалициите</w:t>
      </w:r>
      <w:proofErr w:type="spellEnd"/>
      <w:r w:rsidRPr="00522BAB">
        <w:t xml:space="preserve">, </w:t>
      </w:r>
      <w:proofErr w:type="spellStart"/>
      <w:r w:rsidRPr="00522BAB">
        <w:t>местните</w:t>
      </w:r>
      <w:proofErr w:type="spellEnd"/>
      <w:r w:rsidRPr="00522BAB">
        <w:t xml:space="preserve"> </w:t>
      </w:r>
      <w:proofErr w:type="spellStart"/>
      <w:r w:rsidRPr="00522BAB">
        <w:t>коалиции</w:t>
      </w:r>
      <w:proofErr w:type="spellEnd"/>
      <w:r w:rsidRPr="00522BAB">
        <w:t xml:space="preserve"> </w:t>
      </w:r>
      <w:proofErr w:type="spellStart"/>
      <w:r w:rsidRPr="00522BAB">
        <w:t>или</w:t>
      </w:r>
      <w:proofErr w:type="spellEnd"/>
      <w:r w:rsidRPr="00522BAB">
        <w:t xml:space="preserve"> </w:t>
      </w:r>
      <w:proofErr w:type="spellStart"/>
      <w:r w:rsidRPr="00522BAB">
        <w:t>инициативните</w:t>
      </w:r>
      <w:proofErr w:type="spellEnd"/>
      <w:r w:rsidRPr="00522BAB">
        <w:t xml:space="preserve"> </w:t>
      </w:r>
      <w:proofErr w:type="spellStart"/>
      <w:r w:rsidRPr="00522BAB">
        <w:t>комитети</w:t>
      </w:r>
      <w:proofErr w:type="spellEnd"/>
      <w:r w:rsidRPr="00522BAB">
        <w:rPr>
          <w:shd w:val="clear" w:color="auto" w:fill="FFFFFF"/>
        </w:rPr>
        <w:t xml:space="preserve">, </w:t>
      </w:r>
      <w:proofErr w:type="spellStart"/>
      <w:r w:rsidRPr="00522BAB">
        <w:rPr>
          <w:shd w:val="clear" w:color="auto" w:fill="FFFFFF"/>
        </w:rPr>
        <w:t>съгласно</w:t>
      </w:r>
      <w:proofErr w:type="spellEnd"/>
      <w:r w:rsidRPr="00522BAB">
        <w:rPr>
          <w:shd w:val="clear" w:color="auto" w:fill="FFFFFF"/>
        </w:rPr>
        <w:t xml:space="preserve"> </w:t>
      </w:r>
      <w:proofErr w:type="spellStart"/>
      <w:r w:rsidRPr="00522BAB">
        <w:rPr>
          <w:shd w:val="clear" w:color="auto" w:fill="FFFFFF"/>
        </w:rPr>
        <w:t>направеното</w:t>
      </w:r>
      <w:proofErr w:type="spellEnd"/>
      <w:r w:rsidRPr="00522BAB">
        <w:rPr>
          <w:shd w:val="clear" w:color="auto" w:fill="FFFFFF"/>
        </w:rPr>
        <w:t xml:space="preserve"> </w:t>
      </w:r>
      <w:proofErr w:type="spellStart"/>
      <w:r w:rsidRPr="00522BAB">
        <w:rPr>
          <w:shd w:val="clear" w:color="auto" w:fill="FFFFFF"/>
        </w:rPr>
        <w:t>предложение</w:t>
      </w:r>
      <w:proofErr w:type="spellEnd"/>
      <w:r w:rsidRPr="00522BAB">
        <w:rPr>
          <w:shd w:val="clear" w:color="auto" w:fill="FFFFFF"/>
        </w:rPr>
        <w:t xml:space="preserve"> и </w:t>
      </w:r>
      <w:proofErr w:type="spellStart"/>
      <w:r w:rsidRPr="00522BAB">
        <w:rPr>
          <w:shd w:val="clear" w:color="auto" w:fill="FFFFFF"/>
        </w:rPr>
        <w:t>резултата</w:t>
      </w:r>
      <w:proofErr w:type="spellEnd"/>
      <w:r w:rsidRPr="00522BAB">
        <w:rPr>
          <w:shd w:val="clear" w:color="auto" w:fill="FFFFFF"/>
        </w:rPr>
        <w:t xml:space="preserve"> </w:t>
      </w:r>
      <w:proofErr w:type="spellStart"/>
      <w:r w:rsidRPr="00522BAB">
        <w:rPr>
          <w:shd w:val="clear" w:color="auto" w:fill="FFFFFF"/>
        </w:rPr>
        <w:t>от</w:t>
      </w:r>
      <w:proofErr w:type="spellEnd"/>
      <w:r w:rsidRPr="00522BAB">
        <w:rPr>
          <w:shd w:val="clear" w:color="auto" w:fill="FFFFFF"/>
        </w:rPr>
        <w:t xml:space="preserve"> </w:t>
      </w:r>
      <w:proofErr w:type="spellStart"/>
      <w:r w:rsidRPr="00522BAB">
        <w:rPr>
          <w:shd w:val="clear" w:color="auto" w:fill="FFFFFF"/>
        </w:rPr>
        <w:t>проверката</w:t>
      </w:r>
      <w:proofErr w:type="spellEnd"/>
      <w:r w:rsidRPr="00522BAB">
        <w:rPr>
          <w:shd w:val="clear" w:color="auto" w:fill="FFFFFF"/>
        </w:rPr>
        <w:t xml:space="preserve">, </w:t>
      </w:r>
      <w:proofErr w:type="spellStart"/>
      <w:r w:rsidRPr="00522BAB">
        <w:rPr>
          <w:shd w:val="clear" w:color="auto" w:fill="FFFFFF"/>
        </w:rPr>
        <w:t>както</w:t>
      </w:r>
      <w:proofErr w:type="spellEnd"/>
      <w:r w:rsidRPr="00522BAB">
        <w:rPr>
          <w:shd w:val="clear" w:color="auto" w:fill="FFFFFF"/>
        </w:rPr>
        <w:t xml:space="preserve"> </w:t>
      </w:r>
      <w:proofErr w:type="spellStart"/>
      <w:r w:rsidRPr="00522BAB">
        <w:rPr>
          <w:shd w:val="clear" w:color="auto" w:fill="FFFFFF"/>
        </w:rPr>
        <w:t>следва</w:t>
      </w:r>
      <w:proofErr w:type="spellEnd"/>
      <w:r w:rsidRPr="00522BAB">
        <w:rPr>
          <w:shd w:val="clear" w:color="auto" w:fill="FFFFFF"/>
        </w:rPr>
        <w:t xml:space="preserve">: </w:t>
      </w:r>
    </w:p>
    <w:p w:rsidR="00522BAB" w:rsidRPr="00522BAB" w:rsidRDefault="00522BAB" w:rsidP="00522BAB">
      <w:pPr>
        <w:pStyle w:val="ListParagraph"/>
        <w:numPr>
          <w:ilvl w:val="0"/>
          <w:numId w:val="47"/>
        </w:numPr>
        <w:autoSpaceDN w:val="0"/>
        <w:spacing w:after="150" w:line="276" w:lineRule="auto"/>
        <w:contextualSpacing w:val="0"/>
        <w:jc w:val="both"/>
      </w:pPr>
      <w:proofErr w:type="spellStart"/>
      <w:r w:rsidRPr="00522BAB">
        <w:rPr>
          <w:rFonts w:eastAsia="Calibri"/>
        </w:rPr>
        <w:t>Юлия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Емилова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Караколева</w:t>
      </w:r>
      <w:proofErr w:type="spellEnd"/>
      <w:r w:rsidRPr="00522BAB">
        <w:rPr>
          <w:rFonts w:eastAsia="Calibri"/>
        </w:rPr>
        <w:t xml:space="preserve"> – </w:t>
      </w:r>
      <w:proofErr w:type="spellStart"/>
      <w:r w:rsidRPr="00522BAB">
        <w:rPr>
          <w:rFonts w:eastAsia="Calibri"/>
        </w:rPr>
        <w:t>регистрирана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като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член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на</w:t>
      </w:r>
      <w:proofErr w:type="spellEnd"/>
      <w:r w:rsidRPr="00522BAB">
        <w:rPr>
          <w:rFonts w:eastAsia="Calibri"/>
        </w:rPr>
        <w:t xml:space="preserve"> СИК 231700023;</w:t>
      </w:r>
    </w:p>
    <w:p w:rsidR="00522BAB" w:rsidRPr="00522BAB" w:rsidRDefault="00522BAB" w:rsidP="00522BAB">
      <w:pPr>
        <w:pStyle w:val="ListParagraph"/>
        <w:numPr>
          <w:ilvl w:val="0"/>
          <w:numId w:val="47"/>
        </w:numPr>
        <w:autoSpaceDN w:val="0"/>
        <w:spacing w:after="150" w:line="276" w:lineRule="auto"/>
        <w:contextualSpacing w:val="0"/>
        <w:jc w:val="both"/>
      </w:pPr>
      <w:proofErr w:type="spellStart"/>
      <w:r w:rsidRPr="00522BAB">
        <w:rPr>
          <w:rFonts w:eastAsia="Calibri"/>
        </w:rPr>
        <w:t>Марияна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Николова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Иванова</w:t>
      </w:r>
      <w:proofErr w:type="spellEnd"/>
      <w:r w:rsidRPr="00522BAB">
        <w:rPr>
          <w:rFonts w:eastAsia="Calibri"/>
        </w:rPr>
        <w:t xml:space="preserve"> – </w:t>
      </w:r>
      <w:proofErr w:type="spellStart"/>
      <w:r w:rsidRPr="00522BAB">
        <w:rPr>
          <w:rFonts w:eastAsia="Calibri"/>
        </w:rPr>
        <w:t>грешно</w:t>
      </w:r>
      <w:proofErr w:type="spellEnd"/>
      <w:r w:rsidRPr="00522BAB">
        <w:rPr>
          <w:rFonts w:eastAsia="Calibri"/>
        </w:rPr>
        <w:t xml:space="preserve"> </w:t>
      </w:r>
      <w:proofErr w:type="spellStart"/>
      <w:r w:rsidRPr="00522BAB">
        <w:rPr>
          <w:rFonts w:eastAsia="Calibri"/>
        </w:rPr>
        <w:t>посочено</w:t>
      </w:r>
      <w:proofErr w:type="spellEnd"/>
      <w:r w:rsidRPr="00522BAB">
        <w:rPr>
          <w:rFonts w:eastAsia="Calibri"/>
        </w:rPr>
        <w:t xml:space="preserve"> ЕГН.</w:t>
      </w:r>
    </w:p>
    <w:p w:rsidR="00233CD5" w:rsidRPr="00522BAB" w:rsidRDefault="000B676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Решението подлежи на обжалване на осн. чл. 88 на ИК в 3 дневен срок, считано от днес 27.10.2023</w:t>
      </w:r>
      <w:r w:rsidR="00934E7E" w:rsidRPr="00522BAB">
        <w:rPr>
          <w:lang w:val="bg-BG"/>
        </w:rPr>
        <w:t xml:space="preserve"> </w:t>
      </w:r>
      <w:r w:rsidRPr="00522BAB">
        <w:rPr>
          <w:lang w:val="bg-BG"/>
        </w:rPr>
        <w:t>г. пред ЦИК.</w:t>
      </w:r>
    </w:p>
    <w:p w:rsidR="00934E7E" w:rsidRPr="00522BAB" w:rsidRDefault="00934E7E" w:rsidP="00934E7E">
      <w:pPr>
        <w:ind w:firstLine="709"/>
        <w:jc w:val="both"/>
        <w:rPr>
          <w:lang w:val="bg-BG"/>
        </w:rPr>
      </w:pPr>
    </w:p>
    <w:p w:rsidR="000B676E" w:rsidRPr="00522BAB" w:rsidRDefault="000B676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Имате ли бележки по него?</w:t>
      </w:r>
    </w:p>
    <w:p w:rsidR="008D3A3C" w:rsidRPr="00522BAB" w:rsidRDefault="00233CD5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Има ли възражения по проекта? Няма. М</w:t>
      </w:r>
      <w:r w:rsidR="008D3A3C" w:rsidRPr="00522BAB">
        <w:rPr>
          <w:lang w:val="bg-BG"/>
        </w:rPr>
        <w:t xml:space="preserve">оля да </w:t>
      </w:r>
      <w:r w:rsidRPr="00522BAB">
        <w:rPr>
          <w:lang w:val="bg-BG"/>
        </w:rPr>
        <w:t>го гласувме</w:t>
      </w:r>
      <w:r w:rsidR="008D3A3C" w:rsidRPr="00522BAB">
        <w:rPr>
          <w:lang w:val="bg-BG"/>
        </w:rPr>
        <w:t xml:space="preserve">. 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 xml:space="preserve">10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10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b/>
          <w:bCs/>
          <w:lang w:val="bg-BG"/>
        </w:rPr>
        <w:t>Против – няма</w:t>
      </w:r>
      <w:r w:rsidRPr="00522BAB">
        <w:rPr>
          <w:b/>
          <w:bCs/>
          <w:i/>
          <w:iCs/>
          <w:lang w:val="bg-BG"/>
        </w:rPr>
        <w:t xml:space="preserve">. </w:t>
      </w:r>
    </w:p>
    <w:p w:rsidR="00856D1C" w:rsidRPr="00522BAB" w:rsidRDefault="00856D1C" w:rsidP="00934E7E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A437EF" w:rsidRPr="00522BAB" w:rsidRDefault="00A437EF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 xml:space="preserve">Точка 5 </w:t>
      </w:r>
      <w:r w:rsidRPr="00522BAB">
        <w:rPr>
          <w:b/>
          <w:bCs/>
          <w:color w:val="auto"/>
        </w:rPr>
        <w:t>–</w:t>
      </w:r>
    </w:p>
    <w:p w:rsidR="00934E7E" w:rsidRPr="00522BAB" w:rsidRDefault="00A437EF" w:rsidP="00934E7E">
      <w:pPr>
        <w:shd w:val="clear" w:color="auto" w:fill="FFFFFF"/>
        <w:ind w:firstLine="709"/>
        <w:jc w:val="both"/>
        <w:rPr>
          <w:lang w:val="bg-BG"/>
        </w:rPr>
      </w:pPr>
      <w:r w:rsidRPr="00522BAB">
        <w:rPr>
          <w:b/>
          <w:lang w:val="bg-BG"/>
        </w:rPr>
        <w:t>СИЛВИЯ ТРЕНДАФИЛОВА:</w:t>
      </w:r>
      <w:r w:rsidRPr="00522BAB">
        <w:rPr>
          <w:lang w:val="bg-BG"/>
        </w:rPr>
        <w:t xml:space="preserve"> Колеги,</w:t>
      </w:r>
      <w:r w:rsidR="00934E7E" w:rsidRPr="00522BAB">
        <w:rPr>
          <w:lang w:val="bg-BG"/>
        </w:rPr>
        <w:t xml:space="preserve"> следващото решение е за: Вписване в Публичния списък на упълномощените представители на </w:t>
      </w:r>
      <w:proofErr w:type="spellStart"/>
      <w:r w:rsidR="00522BAB" w:rsidRPr="00522BAB">
        <w:rPr>
          <w:rFonts w:eastAsia="Calibri"/>
        </w:rPr>
        <w:t>Инициативен</w:t>
      </w:r>
      <w:proofErr w:type="spellEnd"/>
      <w:r w:rsidR="00522BAB" w:rsidRPr="00522BAB">
        <w:rPr>
          <w:rFonts w:eastAsia="Calibri"/>
        </w:rPr>
        <w:t xml:space="preserve"> </w:t>
      </w:r>
      <w:proofErr w:type="spellStart"/>
      <w:r w:rsidR="00522BAB" w:rsidRPr="00522BAB">
        <w:rPr>
          <w:rFonts w:eastAsia="Calibri"/>
        </w:rPr>
        <w:t>комитет</w:t>
      </w:r>
      <w:proofErr w:type="spellEnd"/>
      <w:r w:rsidR="00522BAB" w:rsidRPr="00522BAB">
        <w:rPr>
          <w:rFonts w:eastAsia="Calibri"/>
        </w:rPr>
        <w:t xml:space="preserve"> </w:t>
      </w:r>
      <w:proofErr w:type="spellStart"/>
      <w:r w:rsidR="00522BAB" w:rsidRPr="00522BAB">
        <w:rPr>
          <w:rFonts w:eastAsia="Calibri"/>
        </w:rPr>
        <w:t>за</w:t>
      </w:r>
      <w:proofErr w:type="spellEnd"/>
      <w:r w:rsidR="00522BAB" w:rsidRPr="00522BAB">
        <w:rPr>
          <w:rFonts w:eastAsia="Calibri"/>
        </w:rPr>
        <w:t xml:space="preserve"> </w:t>
      </w:r>
      <w:proofErr w:type="spellStart"/>
      <w:r w:rsidR="00522BAB" w:rsidRPr="00522BAB">
        <w:rPr>
          <w:rFonts w:eastAsia="Calibri"/>
        </w:rPr>
        <w:t>Петър</w:t>
      </w:r>
      <w:proofErr w:type="spellEnd"/>
      <w:r w:rsidR="00522BAB" w:rsidRPr="00522BAB">
        <w:rPr>
          <w:rFonts w:eastAsia="Calibri"/>
        </w:rPr>
        <w:t xml:space="preserve"> </w:t>
      </w:r>
      <w:proofErr w:type="spellStart"/>
      <w:r w:rsidR="00522BAB" w:rsidRPr="00522BAB">
        <w:rPr>
          <w:rFonts w:eastAsia="Calibri"/>
        </w:rPr>
        <w:t>Ценев</w:t>
      </w:r>
      <w:proofErr w:type="spellEnd"/>
      <w:r w:rsidR="00934E7E" w:rsidRPr="00522BAB">
        <w:rPr>
          <w:lang w:val="bg-BG"/>
        </w:rPr>
        <w:t xml:space="preserve"> за изборите за о</w:t>
      </w:r>
      <w:bookmarkStart w:id="0" w:name="_GoBack"/>
      <w:bookmarkEnd w:id="0"/>
      <w:r w:rsidR="00934E7E" w:rsidRPr="00522BAB">
        <w:rPr>
          <w:lang w:val="bg-BG"/>
        </w:rPr>
        <w:t>бщински съветници и кметове, насрочени на 29 октомври 2023г.</w:t>
      </w:r>
    </w:p>
    <w:p w:rsidR="00934E7E" w:rsidRPr="00522BAB" w:rsidRDefault="00934E7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lastRenderedPageBreak/>
        <w:t>Постъпило е предложение, ведно със списък, заведени с вх. №164/27.10.2023г. във входящия регистър на ОИК Елин Пелин, подадени от</w:t>
      </w:r>
      <w:r w:rsidRPr="00522BAB">
        <w:rPr>
          <w:rFonts w:eastAsia="Calibri"/>
          <w:lang w:val="bg-BG"/>
        </w:rPr>
        <w:t xml:space="preserve"> Инициативен комитет за Петър Ценев, </w:t>
      </w:r>
      <w:r w:rsidRPr="00522BAB">
        <w:rPr>
          <w:lang w:val="bg-BG"/>
        </w:rPr>
        <w:t>представляван от Стамен Здравков Петров.</w:t>
      </w:r>
    </w:p>
    <w:p w:rsidR="00934E7E" w:rsidRPr="00522BAB" w:rsidRDefault="00934E7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С постъпилото предложение се прави </w:t>
      </w:r>
      <w:r w:rsidRPr="00522BAB">
        <w:rPr>
          <w:b/>
          <w:bCs/>
          <w:lang w:val="bg-BG"/>
        </w:rPr>
        <w:t>искане за включване на 4 /четири/ лица</w:t>
      </w:r>
      <w:r w:rsidRPr="00522BAB">
        <w:rPr>
          <w:lang w:val="bg-BG"/>
        </w:rPr>
        <w:t xml:space="preserve"> в списъка на упълномощените представители на партиите, коалициите или инициативните комитети като пълномощници на </w:t>
      </w:r>
      <w:r w:rsidRPr="00522BAB">
        <w:rPr>
          <w:rFonts w:eastAsia="Calibri"/>
          <w:lang w:val="bg-BG"/>
        </w:rPr>
        <w:t>Инициативен комитет за Петър Ценев</w:t>
      </w:r>
    </w:p>
    <w:p w:rsidR="00934E7E" w:rsidRPr="00522BAB" w:rsidRDefault="00934E7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Към предложението са приложени в табличен вид и списъци със заявените пълномощници.</w:t>
      </w:r>
    </w:p>
    <w:p w:rsidR="00934E7E" w:rsidRPr="00522BAB" w:rsidRDefault="00934E7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lang w:val="bg-BG"/>
        </w:rPr>
        <w:t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законоустановения кворум, Общинската избирателна комисия- Елин Пелин</w:t>
      </w:r>
    </w:p>
    <w:p w:rsidR="00934E7E" w:rsidRPr="00522BAB" w:rsidRDefault="00934E7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РЕШИ:</w:t>
      </w:r>
    </w:p>
    <w:p w:rsidR="00934E7E" w:rsidRPr="00522BAB" w:rsidRDefault="00934E7E" w:rsidP="00934E7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22BAB">
        <w:rPr>
          <w:b/>
          <w:bCs/>
          <w:lang w:val="bg-BG"/>
        </w:rPr>
        <w:t>ВПИСВА 4 (четири)  броя представители на кандидатската листа на </w:t>
      </w:r>
      <w:r w:rsidRPr="00522BAB">
        <w:rPr>
          <w:rFonts w:eastAsia="Calibri"/>
          <w:lang w:val="bg-BG"/>
        </w:rPr>
        <w:t>Инициативен комитет за Петър Ценев</w:t>
      </w:r>
      <w:r w:rsidRPr="00522BAB">
        <w:rPr>
          <w:lang w:val="bg-BG"/>
        </w:rPr>
        <w:t xml:space="preserve"> за изборите за общински съветници и кметове, насрочени на 29 октомври 2023г.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4637"/>
        <w:gridCol w:w="1543"/>
        <w:gridCol w:w="2174"/>
      </w:tblGrid>
      <w:tr w:rsidR="00522BAB" w:rsidRPr="00522BAB" w:rsidTr="00934E7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jc w:val="center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№ по ред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E7E" w:rsidRPr="00522BAB" w:rsidRDefault="00934E7E" w:rsidP="00934E7E">
            <w:pPr>
              <w:suppressAutoHyphens w:val="0"/>
              <w:jc w:val="center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собствено, бащино и фамилно име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E7E" w:rsidRPr="00522BAB" w:rsidRDefault="00934E7E" w:rsidP="00934E7E">
            <w:pPr>
              <w:suppressAutoHyphens w:val="0"/>
              <w:jc w:val="center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ЕГН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E7E" w:rsidRPr="00522BAB" w:rsidRDefault="00934E7E" w:rsidP="00934E7E">
            <w:pPr>
              <w:suppressAutoHyphens w:val="0"/>
              <w:ind w:firstLine="30"/>
              <w:jc w:val="center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№ и дата на пълномощното</w:t>
            </w:r>
          </w:p>
        </w:tc>
      </w:tr>
      <w:tr w:rsidR="00522BAB" w:rsidRPr="00522BAB" w:rsidTr="00934E7E">
        <w:trPr>
          <w:cantSplit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Стамен Здравков Петров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***********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1/27.10.2023</w:t>
            </w:r>
          </w:p>
        </w:tc>
      </w:tr>
      <w:tr w:rsidR="00522BAB" w:rsidRPr="00522BAB" w:rsidTr="00934E7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2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Михаил Серафимов Михайлов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***********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2/27.10.2023</w:t>
            </w:r>
          </w:p>
        </w:tc>
      </w:tr>
      <w:tr w:rsidR="00522BAB" w:rsidRPr="00522BAB" w:rsidTr="00934E7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3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Захаринка Трайкова Христова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***********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3/27.10.2023</w:t>
            </w:r>
          </w:p>
        </w:tc>
      </w:tr>
      <w:tr w:rsidR="00522BAB" w:rsidRPr="00522BAB" w:rsidTr="00934E7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Дамян Георгиев Марков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***********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E7E" w:rsidRPr="00522BAB" w:rsidRDefault="00934E7E" w:rsidP="00934E7E">
            <w:pPr>
              <w:suppressAutoHyphens w:val="0"/>
              <w:rPr>
                <w:rFonts w:eastAsia="Calibri"/>
                <w:lang w:val="bg-BG"/>
              </w:rPr>
            </w:pPr>
            <w:r w:rsidRPr="00522BAB">
              <w:rPr>
                <w:rFonts w:eastAsia="Calibri"/>
                <w:lang w:val="bg-BG"/>
              </w:rPr>
              <w:t>4/27.10.2023</w:t>
            </w:r>
          </w:p>
        </w:tc>
      </w:tr>
    </w:tbl>
    <w:p w:rsidR="00A437EF" w:rsidRPr="00522BAB" w:rsidRDefault="00934E7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>Решението подлежи на обжалване на осн. чл. 88 на ИК в 3 дневен срок, считано от днес 27.10.2023 г. пред ЦИК.</w:t>
      </w:r>
    </w:p>
    <w:p w:rsidR="00934E7E" w:rsidRPr="00522BAB" w:rsidRDefault="00934E7E" w:rsidP="00934E7E">
      <w:pPr>
        <w:ind w:firstLine="709"/>
        <w:jc w:val="both"/>
        <w:rPr>
          <w:lang w:val="bg-BG"/>
        </w:rPr>
      </w:pPr>
    </w:p>
    <w:p w:rsidR="00934E7E" w:rsidRPr="00522BAB" w:rsidRDefault="00934E7E" w:rsidP="00934E7E">
      <w:pPr>
        <w:ind w:firstLine="709"/>
        <w:jc w:val="both"/>
        <w:rPr>
          <w:lang w:val="bg-BG"/>
        </w:rPr>
      </w:pPr>
      <w:r w:rsidRPr="00522BAB">
        <w:rPr>
          <w:lang w:val="bg-BG"/>
        </w:rPr>
        <w:t xml:space="preserve">Има ли някакви възражения по него? Не виждам. </w:t>
      </w:r>
    </w:p>
    <w:p w:rsidR="008D3A3C" w:rsidRPr="00522BAB" w:rsidRDefault="00233CD5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color w:val="auto"/>
        </w:rPr>
        <w:t xml:space="preserve">Гласуваме </w:t>
      </w:r>
      <w:r w:rsidR="008D3A3C" w:rsidRPr="00522BAB">
        <w:rPr>
          <w:color w:val="auto"/>
        </w:rPr>
        <w:t>проект</w:t>
      </w:r>
      <w:r w:rsidRPr="00522BAB">
        <w:rPr>
          <w:color w:val="auto"/>
        </w:rPr>
        <w:t>а</w:t>
      </w:r>
      <w:r w:rsidR="008D3A3C" w:rsidRPr="00522BAB">
        <w:rPr>
          <w:color w:val="auto"/>
        </w:rPr>
        <w:t xml:space="preserve"> за решение. 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lang w:val="bg-BG"/>
        </w:rPr>
        <w:t xml:space="preserve">Гласували </w:t>
      </w:r>
      <w:r w:rsidRPr="00522BAB">
        <w:rPr>
          <w:b/>
          <w:bCs/>
          <w:lang w:val="bg-BG"/>
        </w:rPr>
        <w:t xml:space="preserve">10 (десет) </w:t>
      </w:r>
      <w:r w:rsidRPr="00522BAB">
        <w:rPr>
          <w:lang w:val="bg-BG"/>
        </w:rPr>
        <w:t xml:space="preserve">членове на ОИК: </w:t>
      </w:r>
      <w:r w:rsidRPr="00522BAB">
        <w:rPr>
          <w:b/>
          <w:bCs/>
          <w:lang w:val="bg-BG"/>
        </w:rPr>
        <w:t xml:space="preserve">за – 10 (десет) </w:t>
      </w:r>
      <w:r w:rsidRPr="00522BAB">
        <w:rPr>
          <w:bCs/>
          <w:lang w:val="bg-BG"/>
        </w:rPr>
        <w:t xml:space="preserve">- </w:t>
      </w:r>
      <w:r w:rsidRPr="00522BAB">
        <w:rPr>
          <w:rFonts w:eastAsia="Calibri"/>
          <w:lang w:val="bg-BG"/>
        </w:rPr>
        <w:t>(</w:t>
      </w:r>
      <w:r w:rsidRPr="00522BAB">
        <w:rPr>
          <w:lang w:val="bg-BG"/>
        </w:rPr>
        <w:t>Силвия Чавдарова Трендафилова,</w:t>
      </w:r>
      <w:r w:rsidRPr="00522BAB">
        <w:rPr>
          <w:rFonts w:eastAsia="Calibri"/>
          <w:lang w:val="bg-BG"/>
        </w:rPr>
        <w:t xml:space="preserve"> Минна Димитрова Иванова, Валентина Йорданова Данева,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Стефанова).</w:t>
      </w:r>
    </w:p>
    <w:p w:rsidR="008D3A3C" w:rsidRPr="00522BAB" w:rsidRDefault="008D3A3C" w:rsidP="00934E7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22BAB">
        <w:rPr>
          <w:b/>
          <w:bCs/>
          <w:lang w:val="bg-BG"/>
        </w:rPr>
        <w:t>Против – няма</w:t>
      </w:r>
      <w:r w:rsidRPr="00522BAB">
        <w:rPr>
          <w:b/>
          <w:bCs/>
          <w:i/>
          <w:iCs/>
          <w:lang w:val="bg-BG"/>
        </w:rPr>
        <w:t xml:space="preserve">. </w:t>
      </w:r>
    </w:p>
    <w:p w:rsidR="00A437EF" w:rsidRPr="00522BAB" w:rsidRDefault="00A437EF" w:rsidP="00934E7E">
      <w:pPr>
        <w:ind w:firstLine="709"/>
        <w:jc w:val="both"/>
        <w:rPr>
          <w:lang w:val="bg-BG"/>
        </w:rPr>
      </w:pPr>
    </w:p>
    <w:p w:rsidR="008D3A3C" w:rsidRPr="00522BAB" w:rsidRDefault="00A437EF" w:rsidP="00934E7E">
      <w:pPr>
        <w:pStyle w:val="Default"/>
        <w:ind w:firstLine="710"/>
        <w:jc w:val="both"/>
        <w:rPr>
          <w:b/>
          <w:bCs/>
          <w:color w:val="auto"/>
        </w:rPr>
      </w:pPr>
      <w:r w:rsidRPr="00522BAB">
        <w:rPr>
          <w:b/>
          <w:bCs/>
          <w:color w:val="auto"/>
          <w:u w:val="single"/>
        </w:rPr>
        <w:t xml:space="preserve">Точка 6 </w:t>
      </w:r>
      <w:r w:rsidRPr="00522BAB">
        <w:rPr>
          <w:b/>
          <w:bCs/>
          <w:color w:val="auto"/>
        </w:rPr>
        <w:t>–</w:t>
      </w:r>
    </w:p>
    <w:p w:rsidR="00233CD5" w:rsidRPr="00522BAB" w:rsidRDefault="008D3A3C" w:rsidP="00934E7E">
      <w:pPr>
        <w:pStyle w:val="Default"/>
        <w:ind w:firstLine="710"/>
        <w:jc w:val="both"/>
        <w:rPr>
          <w:color w:val="auto"/>
        </w:rPr>
      </w:pPr>
      <w:r w:rsidRPr="00522BAB">
        <w:rPr>
          <w:b/>
          <w:color w:val="auto"/>
        </w:rPr>
        <w:t>СИЛВИЯ ТРЕНДАФИЛОВА:</w:t>
      </w:r>
      <w:r w:rsidRPr="00522BAB">
        <w:rPr>
          <w:color w:val="auto"/>
        </w:rPr>
        <w:t xml:space="preserve"> </w:t>
      </w:r>
    </w:p>
    <w:p w:rsidR="00B554D5" w:rsidRPr="00522BAB" w:rsidRDefault="00DC0B37" w:rsidP="00934E7E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22BAB">
        <w:rPr>
          <w:lang w:val="bg-BG"/>
        </w:rPr>
        <w:t>С това днешният дневен ред е изчерпан. Някой има ли</w:t>
      </w:r>
      <w:r w:rsidRPr="00522BAB">
        <w:rPr>
          <w:bCs/>
          <w:caps/>
          <w:spacing w:val="20"/>
          <w:lang w:val="bg-BG"/>
        </w:rPr>
        <w:t xml:space="preserve"> </w:t>
      </w:r>
      <w:r w:rsidRPr="00522BAB">
        <w:rPr>
          <w:lang w:val="bg-BG"/>
        </w:rPr>
        <w:t xml:space="preserve">да </w:t>
      </w:r>
      <w:r w:rsidR="005278F9" w:rsidRPr="00522BAB">
        <w:rPr>
          <w:lang w:val="bg-BG"/>
        </w:rPr>
        <w:t xml:space="preserve">добави </w:t>
      </w:r>
      <w:r w:rsidR="004B64BC" w:rsidRPr="00522BAB">
        <w:rPr>
          <w:lang w:val="bg-BG"/>
        </w:rPr>
        <w:t xml:space="preserve">още </w:t>
      </w:r>
      <w:r w:rsidRPr="00522BAB">
        <w:rPr>
          <w:lang w:val="bg-BG"/>
        </w:rPr>
        <w:t>нещо в</w:t>
      </w:r>
      <w:r w:rsidR="00312B3C" w:rsidRPr="00522BAB">
        <w:rPr>
          <w:lang w:val="bg-BG"/>
        </w:rPr>
        <w:t xml:space="preserve"> точка Разни</w:t>
      </w:r>
      <w:r w:rsidR="00DC32E2" w:rsidRPr="00522BAB">
        <w:rPr>
          <w:lang w:val="bg-BG"/>
        </w:rPr>
        <w:t xml:space="preserve">? </w:t>
      </w:r>
      <w:r w:rsidR="000811A5" w:rsidRPr="00522BAB">
        <w:rPr>
          <w:lang w:val="bg-BG"/>
        </w:rPr>
        <w:t>Не виждам</w:t>
      </w:r>
      <w:r w:rsidR="00DC32E2" w:rsidRPr="00522BAB">
        <w:rPr>
          <w:lang w:val="bg-BG"/>
        </w:rPr>
        <w:t>.</w:t>
      </w:r>
      <w:r w:rsidR="00233CD5" w:rsidRPr="00522BAB">
        <w:rPr>
          <w:lang w:val="bg-BG"/>
        </w:rPr>
        <w:t xml:space="preserve"> </w:t>
      </w:r>
      <w:r w:rsidR="00B554D5" w:rsidRPr="00522BAB">
        <w:rPr>
          <w:lang w:val="bg-BG"/>
        </w:rPr>
        <w:t>Закривам заседанието</w:t>
      </w:r>
      <w:r w:rsidR="009F7699" w:rsidRPr="00522BAB">
        <w:rPr>
          <w:lang w:val="bg-BG"/>
        </w:rPr>
        <w:t>.</w:t>
      </w:r>
    </w:p>
    <w:p w:rsidR="0044318D" w:rsidRPr="00522BAB" w:rsidRDefault="0044318D" w:rsidP="00934E7E">
      <w:pPr>
        <w:pStyle w:val="Default"/>
        <w:rPr>
          <w:i/>
          <w:iCs/>
          <w:color w:val="auto"/>
        </w:rPr>
      </w:pPr>
    </w:p>
    <w:p w:rsidR="00B554D5" w:rsidRPr="00522BAB" w:rsidRDefault="00B554D5" w:rsidP="00934E7E">
      <w:pPr>
        <w:pStyle w:val="Default"/>
        <w:ind w:firstLine="851"/>
        <w:jc w:val="center"/>
        <w:rPr>
          <w:iCs/>
          <w:color w:val="auto"/>
        </w:rPr>
      </w:pPr>
      <w:r w:rsidRPr="00522BAB">
        <w:rPr>
          <w:i/>
          <w:iCs/>
          <w:color w:val="auto"/>
        </w:rPr>
        <w:t xml:space="preserve">(Закрито в </w:t>
      </w:r>
      <w:r w:rsidR="00BE520D" w:rsidRPr="00522BAB">
        <w:rPr>
          <w:i/>
          <w:iCs/>
          <w:color w:val="auto"/>
        </w:rPr>
        <w:t>1</w:t>
      </w:r>
      <w:r w:rsidR="008D3A3C" w:rsidRPr="00522BAB">
        <w:rPr>
          <w:i/>
          <w:iCs/>
          <w:color w:val="auto"/>
        </w:rPr>
        <w:t>8</w:t>
      </w:r>
      <w:r w:rsidR="005278F9" w:rsidRPr="00522BAB">
        <w:rPr>
          <w:i/>
          <w:iCs/>
          <w:color w:val="auto"/>
        </w:rPr>
        <w:t>:</w:t>
      </w:r>
      <w:r w:rsidR="008D3A3C" w:rsidRPr="00522BAB">
        <w:rPr>
          <w:i/>
          <w:iCs/>
          <w:color w:val="auto"/>
        </w:rPr>
        <w:t>46</w:t>
      </w:r>
      <w:r w:rsidRPr="00522BAB">
        <w:rPr>
          <w:i/>
          <w:iCs/>
          <w:color w:val="auto"/>
        </w:rPr>
        <w:t xml:space="preserve"> ч.)</w:t>
      </w:r>
    </w:p>
    <w:p w:rsidR="00B554D5" w:rsidRPr="00522BAB" w:rsidRDefault="00B554D5" w:rsidP="00934E7E">
      <w:pPr>
        <w:pStyle w:val="Default"/>
        <w:jc w:val="both"/>
        <w:rPr>
          <w:iCs/>
          <w:color w:val="auto"/>
        </w:rPr>
      </w:pPr>
    </w:p>
    <w:p w:rsidR="00B554D5" w:rsidRPr="00522BAB" w:rsidRDefault="00B554D5" w:rsidP="00934E7E">
      <w:pPr>
        <w:pStyle w:val="Default"/>
        <w:jc w:val="both"/>
        <w:rPr>
          <w:iCs/>
          <w:color w:val="auto"/>
        </w:rPr>
      </w:pPr>
    </w:p>
    <w:p w:rsidR="00B554D5" w:rsidRPr="00522BAB" w:rsidRDefault="00B554D5" w:rsidP="00934E7E">
      <w:pPr>
        <w:pStyle w:val="Default"/>
        <w:jc w:val="both"/>
        <w:rPr>
          <w:b/>
          <w:iCs/>
          <w:color w:val="auto"/>
        </w:rPr>
      </w:pPr>
      <w:r w:rsidRPr="00522BAB">
        <w:rPr>
          <w:b/>
          <w:iCs/>
          <w:color w:val="auto"/>
        </w:rPr>
        <w:t>Изготвил протокола:</w:t>
      </w:r>
    </w:p>
    <w:p w:rsidR="00B554D5" w:rsidRPr="00522BAB" w:rsidRDefault="00B554D5" w:rsidP="00934E7E">
      <w:pPr>
        <w:pStyle w:val="Default"/>
        <w:jc w:val="both"/>
        <w:rPr>
          <w:iCs/>
          <w:color w:val="auto"/>
        </w:rPr>
      </w:pPr>
      <w:r w:rsidRPr="00522BAB">
        <w:rPr>
          <w:iCs/>
          <w:color w:val="auto"/>
        </w:rPr>
        <w:t>(Жулиета Георгиева-Стойнова)</w:t>
      </w:r>
    </w:p>
    <w:p w:rsidR="00B554D5" w:rsidRPr="00522BAB" w:rsidRDefault="00B554D5" w:rsidP="00934E7E">
      <w:pPr>
        <w:jc w:val="both"/>
        <w:rPr>
          <w:rFonts w:eastAsia="Calibri"/>
          <w:lang w:val="bg-BG"/>
        </w:rPr>
      </w:pPr>
    </w:p>
    <w:p w:rsidR="00A36464" w:rsidRPr="00522BAB" w:rsidRDefault="00A36464" w:rsidP="00934E7E">
      <w:pPr>
        <w:jc w:val="both"/>
        <w:rPr>
          <w:rFonts w:eastAsia="Calibri"/>
          <w:lang w:val="bg-BG"/>
        </w:rPr>
      </w:pPr>
    </w:p>
    <w:p w:rsidR="00A36464" w:rsidRPr="00522BAB" w:rsidRDefault="00A36464" w:rsidP="00934E7E">
      <w:pPr>
        <w:jc w:val="both"/>
        <w:rPr>
          <w:lang w:val="bg-BG"/>
        </w:rPr>
      </w:pPr>
    </w:p>
    <w:p w:rsidR="00B554D5" w:rsidRPr="00522BAB" w:rsidRDefault="00B554D5" w:rsidP="00934E7E">
      <w:pPr>
        <w:ind w:firstLine="4820"/>
        <w:jc w:val="both"/>
        <w:rPr>
          <w:b/>
          <w:lang w:val="bg-BG"/>
        </w:rPr>
      </w:pPr>
      <w:r w:rsidRPr="00522BAB">
        <w:rPr>
          <w:b/>
          <w:lang w:val="bg-BG"/>
        </w:rPr>
        <w:t>ПРЕДСЕДАТЕЛ:</w:t>
      </w:r>
    </w:p>
    <w:p w:rsidR="00B554D5" w:rsidRPr="00522BAB" w:rsidRDefault="00B554D5" w:rsidP="00934E7E">
      <w:pPr>
        <w:ind w:left="844" w:firstLine="4820"/>
        <w:jc w:val="both"/>
        <w:rPr>
          <w:lang w:val="bg-BG"/>
        </w:rPr>
      </w:pPr>
      <w:r w:rsidRPr="00522BAB">
        <w:rPr>
          <w:lang w:val="bg-BG"/>
        </w:rPr>
        <w:lastRenderedPageBreak/>
        <w:t>(</w:t>
      </w:r>
      <w:r w:rsidR="008D3A3C" w:rsidRPr="00522BAB">
        <w:rPr>
          <w:lang w:val="bg-BG"/>
        </w:rPr>
        <w:t>Силвия Трендафилова</w:t>
      </w:r>
      <w:r w:rsidRPr="00522BAB">
        <w:rPr>
          <w:lang w:val="bg-BG"/>
        </w:rPr>
        <w:t>)</w:t>
      </w:r>
    </w:p>
    <w:p w:rsidR="00B554D5" w:rsidRPr="00522BAB" w:rsidRDefault="00B554D5" w:rsidP="00934E7E">
      <w:pPr>
        <w:jc w:val="both"/>
        <w:rPr>
          <w:lang w:val="bg-BG"/>
        </w:rPr>
      </w:pPr>
    </w:p>
    <w:p w:rsidR="004B64BC" w:rsidRPr="00522BAB" w:rsidRDefault="004B64BC" w:rsidP="00934E7E">
      <w:pPr>
        <w:jc w:val="both"/>
        <w:rPr>
          <w:lang w:val="bg-BG"/>
        </w:rPr>
      </w:pPr>
    </w:p>
    <w:p w:rsidR="006A3BF0" w:rsidRPr="00522BAB" w:rsidRDefault="006A3BF0" w:rsidP="00934E7E">
      <w:pPr>
        <w:jc w:val="both"/>
        <w:rPr>
          <w:lang w:val="bg-BG"/>
        </w:rPr>
      </w:pPr>
    </w:p>
    <w:p w:rsidR="00B554D5" w:rsidRPr="00522BAB" w:rsidRDefault="00B554D5" w:rsidP="00934E7E">
      <w:pPr>
        <w:ind w:firstLine="4820"/>
        <w:jc w:val="both"/>
        <w:rPr>
          <w:b/>
          <w:lang w:val="bg-BG"/>
        </w:rPr>
      </w:pPr>
      <w:r w:rsidRPr="00522BAB">
        <w:rPr>
          <w:b/>
          <w:lang w:val="bg-BG"/>
        </w:rPr>
        <w:t>СЕКРЕТАР:</w:t>
      </w:r>
    </w:p>
    <w:p w:rsidR="00E0483A" w:rsidRPr="00522BAB" w:rsidRDefault="00B554D5" w:rsidP="00934E7E">
      <w:pPr>
        <w:ind w:left="844" w:firstLine="4820"/>
        <w:jc w:val="both"/>
        <w:rPr>
          <w:lang w:val="bg-BG"/>
        </w:rPr>
      </w:pPr>
      <w:r w:rsidRPr="00522BAB">
        <w:rPr>
          <w:lang w:val="bg-BG"/>
        </w:rPr>
        <w:t>(Мариа Китова-Петрова)</w:t>
      </w:r>
    </w:p>
    <w:sectPr w:rsidR="00E0483A" w:rsidRPr="00522BAB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21" w:rsidRDefault="00CB7421">
      <w:r>
        <w:separator/>
      </w:r>
    </w:p>
  </w:endnote>
  <w:endnote w:type="continuationSeparator" w:id="0">
    <w:p w:rsidR="00CB7421" w:rsidRDefault="00CB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22BAB">
      <w:rPr>
        <w:noProof/>
      </w:rPr>
      <w:t>6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21" w:rsidRDefault="00CB7421">
      <w:r>
        <w:separator/>
      </w:r>
    </w:p>
  </w:footnote>
  <w:footnote w:type="continuationSeparator" w:id="0">
    <w:p w:rsidR="00CB7421" w:rsidRDefault="00CB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0656"/>
    <w:multiLevelType w:val="multilevel"/>
    <w:tmpl w:val="5DE45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372B7A"/>
    <w:multiLevelType w:val="multilevel"/>
    <w:tmpl w:val="251E72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6B68"/>
    <w:multiLevelType w:val="multilevel"/>
    <w:tmpl w:val="9086FC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9F20765"/>
    <w:multiLevelType w:val="multilevel"/>
    <w:tmpl w:val="B846C6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359F"/>
    <w:multiLevelType w:val="multilevel"/>
    <w:tmpl w:val="A10AAF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D0C03FE"/>
    <w:multiLevelType w:val="multilevel"/>
    <w:tmpl w:val="C2B663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1F84F9B"/>
    <w:multiLevelType w:val="multilevel"/>
    <w:tmpl w:val="445041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3857010"/>
    <w:multiLevelType w:val="multilevel"/>
    <w:tmpl w:val="C32AD6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3DF592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41396"/>
    <w:multiLevelType w:val="multilevel"/>
    <w:tmpl w:val="403EE5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38F12A53"/>
    <w:multiLevelType w:val="multilevel"/>
    <w:tmpl w:val="EDCAE5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A2256DB"/>
    <w:multiLevelType w:val="multilevel"/>
    <w:tmpl w:val="C1AEEA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F5A2061"/>
    <w:multiLevelType w:val="multilevel"/>
    <w:tmpl w:val="A1223A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3E15EAF"/>
    <w:multiLevelType w:val="multilevel"/>
    <w:tmpl w:val="73CCCD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41C2A4F"/>
    <w:multiLevelType w:val="multilevel"/>
    <w:tmpl w:val="A0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5493DC7"/>
    <w:multiLevelType w:val="multilevel"/>
    <w:tmpl w:val="835848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5602877"/>
    <w:multiLevelType w:val="multilevel"/>
    <w:tmpl w:val="165890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87ED3"/>
    <w:multiLevelType w:val="multilevel"/>
    <w:tmpl w:val="82C2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97F3F75"/>
    <w:multiLevelType w:val="multilevel"/>
    <w:tmpl w:val="6F7413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F164887"/>
    <w:multiLevelType w:val="multilevel"/>
    <w:tmpl w:val="572A70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1171673"/>
    <w:multiLevelType w:val="multilevel"/>
    <w:tmpl w:val="B7D2A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4CB35EA"/>
    <w:multiLevelType w:val="multilevel"/>
    <w:tmpl w:val="2878C8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7E66425"/>
    <w:multiLevelType w:val="multilevel"/>
    <w:tmpl w:val="37DEC3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B602C9A"/>
    <w:multiLevelType w:val="multilevel"/>
    <w:tmpl w:val="A7A608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CE75752"/>
    <w:multiLevelType w:val="multilevel"/>
    <w:tmpl w:val="7AEC20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8B713EE"/>
    <w:multiLevelType w:val="multilevel"/>
    <w:tmpl w:val="87FC6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69757CA7"/>
    <w:multiLevelType w:val="multilevel"/>
    <w:tmpl w:val="E5661C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699B2170"/>
    <w:multiLevelType w:val="multilevel"/>
    <w:tmpl w:val="F8AEE8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6C82197"/>
    <w:multiLevelType w:val="multilevel"/>
    <w:tmpl w:val="CA0228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785236C2"/>
    <w:multiLevelType w:val="multilevel"/>
    <w:tmpl w:val="D90897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7A9C00D8"/>
    <w:multiLevelType w:val="multilevel"/>
    <w:tmpl w:val="F9408E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7B472260"/>
    <w:multiLevelType w:val="multilevel"/>
    <w:tmpl w:val="E91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55D74"/>
    <w:multiLevelType w:val="multilevel"/>
    <w:tmpl w:val="C9185A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2"/>
  </w:num>
  <w:num w:numId="5">
    <w:abstractNumId w:val="42"/>
  </w:num>
  <w:num w:numId="6">
    <w:abstractNumId w:val="32"/>
  </w:num>
  <w:num w:numId="7">
    <w:abstractNumId w:val="10"/>
  </w:num>
  <w:num w:numId="8">
    <w:abstractNumId w:val="20"/>
  </w:num>
  <w:num w:numId="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14"/>
  </w:num>
  <w:num w:numId="12">
    <w:abstractNumId w:val="45"/>
  </w:num>
  <w:num w:numId="13">
    <w:abstractNumId w:val="25"/>
  </w:num>
  <w:num w:numId="14">
    <w:abstractNumId w:val="29"/>
  </w:num>
  <w:num w:numId="15">
    <w:abstractNumId w:val="8"/>
  </w:num>
  <w:num w:numId="16">
    <w:abstractNumId w:val="0"/>
  </w:num>
  <w:num w:numId="17">
    <w:abstractNumId w:val="41"/>
  </w:num>
  <w:num w:numId="18">
    <w:abstractNumId w:val="21"/>
  </w:num>
  <w:num w:numId="19">
    <w:abstractNumId w:val="17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6"/>
  </w:num>
  <w:num w:numId="23">
    <w:abstractNumId w:val="13"/>
  </w:num>
  <w:num w:numId="24">
    <w:abstractNumId w:val="15"/>
  </w:num>
  <w:num w:numId="25">
    <w:abstractNumId w:val="43"/>
  </w:num>
  <w:num w:numId="26">
    <w:abstractNumId w:val="12"/>
  </w:num>
  <w:num w:numId="27">
    <w:abstractNumId w:val="19"/>
  </w:num>
  <w:num w:numId="28">
    <w:abstractNumId w:val="30"/>
  </w:num>
  <w:num w:numId="29">
    <w:abstractNumId w:val="1"/>
  </w:num>
  <w:num w:numId="30">
    <w:abstractNumId w:val="5"/>
  </w:num>
  <w:num w:numId="31">
    <w:abstractNumId w:val="24"/>
  </w:num>
  <w:num w:numId="32">
    <w:abstractNumId w:val="39"/>
  </w:num>
  <w:num w:numId="33">
    <w:abstractNumId w:val="16"/>
  </w:num>
  <w:num w:numId="34">
    <w:abstractNumId w:val="18"/>
  </w:num>
  <w:num w:numId="35">
    <w:abstractNumId w:val="27"/>
  </w:num>
  <w:num w:numId="36">
    <w:abstractNumId w:val="38"/>
  </w:num>
  <w:num w:numId="37">
    <w:abstractNumId w:val="26"/>
  </w:num>
  <w:num w:numId="38">
    <w:abstractNumId w:val="7"/>
  </w:num>
  <w:num w:numId="39">
    <w:abstractNumId w:val="3"/>
  </w:num>
  <w:num w:numId="40">
    <w:abstractNumId w:val="40"/>
  </w:num>
  <w:num w:numId="41">
    <w:abstractNumId w:val="34"/>
  </w:num>
  <w:num w:numId="42">
    <w:abstractNumId w:val="35"/>
  </w:num>
  <w:num w:numId="43">
    <w:abstractNumId w:val="22"/>
  </w:num>
  <w:num w:numId="44">
    <w:abstractNumId w:val="6"/>
  </w:num>
  <w:num w:numId="45">
    <w:abstractNumId w:val="28"/>
  </w:num>
  <w:num w:numId="46">
    <w:abstractNumId w:val="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0B676E"/>
    <w:rsid w:val="00192F32"/>
    <w:rsid w:val="001B0C6F"/>
    <w:rsid w:val="002163F7"/>
    <w:rsid w:val="00217FEA"/>
    <w:rsid w:val="00233CD5"/>
    <w:rsid w:val="00235104"/>
    <w:rsid w:val="00283147"/>
    <w:rsid w:val="002A2FBC"/>
    <w:rsid w:val="00312B3C"/>
    <w:rsid w:val="00335E76"/>
    <w:rsid w:val="0044318D"/>
    <w:rsid w:val="00447A23"/>
    <w:rsid w:val="004B64BC"/>
    <w:rsid w:val="004D00F8"/>
    <w:rsid w:val="004D58D1"/>
    <w:rsid w:val="00503996"/>
    <w:rsid w:val="00522BAB"/>
    <w:rsid w:val="005278F9"/>
    <w:rsid w:val="00540502"/>
    <w:rsid w:val="005C4825"/>
    <w:rsid w:val="0068005A"/>
    <w:rsid w:val="006A3BF0"/>
    <w:rsid w:val="006E1641"/>
    <w:rsid w:val="006F4E6F"/>
    <w:rsid w:val="00740D04"/>
    <w:rsid w:val="007C2BA0"/>
    <w:rsid w:val="00815464"/>
    <w:rsid w:val="00821E46"/>
    <w:rsid w:val="00856D1C"/>
    <w:rsid w:val="008A1871"/>
    <w:rsid w:val="008B2A0A"/>
    <w:rsid w:val="008D3A3C"/>
    <w:rsid w:val="0092458A"/>
    <w:rsid w:val="00934E7E"/>
    <w:rsid w:val="009C38CD"/>
    <w:rsid w:val="009F7699"/>
    <w:rsid w:val="00A025A4"/>
    <w:rsid w:val="00A36464"/>
    <w:rsid w:val="00A437EF"/>
    <w:rsid w:val="00A547F6"/>
    <w:rsid w:val="00A60A29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CB7421"/>
    <w:rsid w:val="00D428CF"/>
    <w:rsid w:val="00D47C7E"/>
    <w:rsid w:val="00D50062"/>
    <w:rsid w:val="00D836CC"/>
    <w:rsid w:val="00DC039D"/>
    <w:rsid w:val="00DC0B37"/>
    <w:rsid w:val="00DC32E2"/>
    <w:rsid w:val="00DC38F7"/>
    <w:rsid w:val="00E0483A"/>
    <w:rsid w:val="00E05C94"/>
    <w:rsid w:val="00E517FF"/>
    <w:rsid w:val="00E61D9C"/>
    <w:rsid w:val="00E801B2"/>
    <w:rsid w:val="00E914A0"/>
    <w:rsid w:val="00EA085E"/>
    <w:rsid w:val="00F46C5F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B9D8-70C9-41C7-BA4D-5EF97F80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2023-10-27T16:18:00Z</cp:lastPrinted>
  <dcterms:created xsi:type="dcterms:W3CDTF">2023-10-27T14:42:00Z</dcterms:created>
  <dcterms:modified xsi:type="dcterms:W3CDTF">2023-10-27T17:57:00Z</dcterms:modified>
</cp:coreProperties>
</file>