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5A" w:rsidRPr="000D564E" w:rsidRDefault="000D564E" w:rsidP="000D564E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0D564E">
        <w:rPr>
          <w:rFonts w:ascii="Times New Roman" w:hAnsi="Times New Roman" w:cs="Times New Roman"/>
          <w:b/>
          <w:sz w:val="32"/>
          <w:szCs w:val="32"/>
          <w:lang w:val="bg-BG"/>
        </w:rPr>
        <w:t>ДНЕВЕН РЕД</w:t>
      </w:r>
    </w:p>
    <w:p w:rsidR="000D564E" w:rsidRPr="00F7020C" w:rsidRDefault="000D564E" w:rsidP="00F7020C">
      <w:pPr>
        <w:pStyle w:val="ListParagraph"/>
        <w:numPr>
          <w:ilvl w:val="2"/>
          <w:numId w:val="3"/>
        </w:num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C60596" w:rsidRDefault="00C60596" w:rsidP="000D564E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AA6740" w:rsidRDefault="00AA6740" w:rsidP="00AA6740">
      <w:pPr>
        <w:pStyle w:val="Default"/>
        <w:numPr>
          <w:ilvl w:val="0"/>
          <w:numId w:val="2"/>
        </w:numPr>
        <w:ind w:left="0" w:firstLine="71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Становище относно</w:t>
      </w:r>
      <w:r w:rsidRPr="006A3BF0">
        <w:rPr>
          <w:color w:val="auto"/>
          <w:sz w:val="26"/>
          <w:szCs w:val="26"/>
        </w:rPr>
        <w:t xml:space="preserve"> подадена жалба от Коалиция „Продължаваме промяната – Демократична България“ чрез пълномощника си Емил Ивов Мъчиков с вх. № 46 от 23.09.2023 г. </w:t>
      </w:r>
    </w:p>
    <w:p w:rsidR="00AA6740" w:rsidRPr="00A547F6" w:rsidRDefault="00AA6740" w:rsidP="00AA6740">
      <w:pPr>
        <w:pStyle w:val="Default"/>
        <w:numPr>
          <w:ilvl w:val="0"/>
          <w:numId w:val="2"/>
        </w:numPr>
        <w:ind w:left="0" w:firstLine="710"/>
        <w:jc w:val="both"/>
        <w:rPr>
          <w:color w:val="auto"/>
          <w:sz w:val="26"/>
          <w:szCs w:val="26"/>
        </w:rPr>
      </w:pPr>
      <w:r w:rsidRPr="00A547F6">
        <w:rPr>
          <w:color w:val="auto"/>
          <w:sz w:val="26"/>
          <w:szCs w:val="26"/>
        </w:rPr>
        <w:t>Разни</w:t>
      </w:r>
      <w:r>
        <w:rPr>
          <w:color w:val="auto"/>
          <w:sz w:val="26"/>
          <w:szCs w:val="26"/>
        </w:rPr>
        <w:t>.</w:t>
      </w:r>
    </w:p>
    <w:p w:rsidR="000D564E" w:rsidRDefault="000D564E" w:rsidP="000D564E">
      <w:pPr>
        <w:rPr>
          <w:rFonts w:ascii="Times New Roman" w:hAnsi="Times New Roman" w:cs="Times New Roman"/>
          <w:sz w:val="32"/>
          <w:szCs w:val="32"/>
          <w:lang w:val="bg-BG"/>
        </w:rPr>
      </w:pPr>
      <w:bookmarkStart w:id="0" w:name="_GoBack"/>
      <w:bookmarkEnd w:id="0"/>
    </w:p>
    <w:p w:rsidR="000D564E" w:rsidRDefault="000D564E" w:rsidP="000D564E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0D564E" w:rsidRPr="000D564E" w:rsidRDefault="000D564E" w:rsidP="000D564E">
      <w:pPr>
        <w:rPr>
          <w:rFonts w:ascii="Times New Roman" w:hAnsi="Times New Roman" w:cs="Times New Roman"/>
          <w:sz w:val="32"/>
          <w:szCs w:val="32"/>
          <w:lang w:val="bg-BG"/>
        </w:rPr>
      </w:pPr>
    </w:p>
    <w:sectPr w:rsidR="000D564E" w:rsidRPr="000D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22047"/>
    <w:multiLevelType w:val="hybridMultilevel"/>
    <w:tmpl w:val="30ACB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E0F15B3"/>
    <w:multiLevelType w:val="multilevel"/>
    <w:tmpl w:val="708E7A98"/>
    <w:lvl w:ilvl="0">
      <w:start w:val="21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A3"/>
    <w:rsid w:val="000D564E"/>
    <w:rsid w:val="003E39A3"/>
    <w:rsid w:val="00AA6740"/>
    <w:rsid w:val="00B268DF"/>
    <w:rsid w:val="00C60596"/>
    <w:rsid w:val="00CF5E5A"/>
    <w:rsid w:val="00F7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95D76-045A-445F-9796-48138889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E"/>
    <w:pPr>
      <w:ind w:left="720"/>
      <w:contextualSpacing/>
    </w:pPr>
  </w:style>
  <w:style w:type="paragraph" w:customStyle="1" w:styleId="Default">
    <w:name w:val="Default"/>
    <w:uiPriority w:val="99"/>
    <w:qFormat/>
    <w:rsid w:val="00C6059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2023-09-23T15:01:00Z</dcterms:created>
  <dcterms:modified xsi:type="dcterms:W3CDTF">2023-09-23T15:11:00Z</dcterms:modified>
</cp:coreProperties>
</file>